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762E" w14:textId="75CA7500" w:rsidR="002C3DE3" w:rsidRDefault="002C3DE3" w:rsidP="002C3DE3">
      <w:pPr>
        <w:pStyle w:val="BodyA"/>
        <w:rPr>
          <w:rFonts w:ascii="Calibri" w:eastAsia="Calibri" w:hAnsi="Calibri" w:cs="Calibri"/>
          <w:sz w:val="22"/>
          <w:szCs w:val="22"/>
        </w:rPr>
      </w:pPr>
      <w:r>
        <w:rPr>
          <w:rFonts w:ascii="Calibri" w:hAnsi="Calibri"/>
          <w:sz w:val="22"/>
          <w:szCs w:val="22"/>
        </w:rPr>
        <w:t xml:space="preserve">          </w:t>
      </w:r>
      <w:r>
        <w:rPr>
          <w:rFonts w:ascii="Calibri" w:hAnsi="Calibri"/>
          <w:sz w:val="22"/>
          <w:szCs w:val="22"/>
        </w:rPr>
        <w:tab/>
        <w:t xml:space="preserve">                                      </w:t>
      </w:r>
    </w:p>
    <w:p w14:paraId="0BC9B56E" w14:textId="2E68A113" w:rsidR="002C3DE3" w:rsidRDefault="00CA0E36" w:rsidP="008C180F">
      <w:pPr>
        <w:pStyle w:val="BodyA"/>
        <w:jc w:val="center"/>
        <w:rPr>
          <w:rFonts w:ascii="Calibri" w:eastAsia="Calibri" w:hAnsi="Calibri" w:cs="Calibri"/>
          <w:noProof/>
          <w:sz w:val="20"/>
          <w:szCs w:val="20"/>
          <w14:textOutline w14:w="0" w14:cap="rnd" w14:cmpd="sng" w14:algn="ctr">
            <w14:noFill/>
            <w14:prstDash w14:val="solid"/>
            <w14:bevel/>
          </w14:textOutline>
          <w14:ligatures w14:val="standardContextual"/>
        </w:rPr>
      </w:pPr>
      <w:r>
        <w:rPr>
          <w:noProof/>
        </w:rPr>
        <w:drawing>
          <wp:inline distT="0" distB="0" distL="0" distR="0" wp14:anchorId="6493CDF7" wp14:editId="3911B52B">
            <wp:extent cx="2458403" cy="1041621"/>
            <wp:effectExtent l="0" t="0" r="0" b="6350"/>
            <wp:docPr id="761801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4918" cy="1061329"/>
                    </a:xfrm>
                    <a:prstGeom prst="rect">
                      <a:avLst/>
                    </a:prstGeom>
                    <a:noFill/>
                    <a:ln>
                      <a:noFill/>
                    </a:ln>
                  </pic:spPr>
                </pic:pic>
              </a:graphicData>
            </a:graphic>
          </wp:inline>
        </w:drawing>
      </w:r>
    </w:p>
    <w:p w14:paraId="7B4A618A" w14:textId="77777777" w:rsidR="008A73CF" w:rsidRDefault="008A73CF" w:rsidP="002C3DE3">
      <w:pPr>
        <w:pStyle w:val="BodyA"/>
      </w:pPr>
    </w:p>
    <w:p w14:paraId="3C010449" w14:textId="7DD0AEC6" w:rsidR="002C3DE3" w:rsidRPr="008F49BD" w:rsidRDefault="00215F40" w:rsidP="002C3DE3">
      <w:pPr>
        <w:pStyle w:val="BodyA"/>
        <w:rPr>
          <w:rFonts w:ascii="Calibri" w:hAnsi="Calibri"/>
          <w:sz w:val="22"/>
          <w:szCs w:val="22"/>
        </w:rPr>
      </w:pPr>
      <w:r>
        <w:fldChar w:fldCharType="begin"/>
      </w:r>
      <w:r>
        <w:instrText xml:space="preserve"> INCLUDEPICTURE "https://1000logos.net/wp-content/uploads/2025/09/WHOOP-Logo.png" \* MERGEFORMATINET </w:instrText>
      </w:r>
      <w:r>
        <w:fldChar w:fldCharType="separate"/>
      </w:r>
      <w:r>
        <w:fldChar w:fldCharType="end"/>
      </w:r>
      <w:r w:rsidR="002C3DE3" w:rsidRPr="0022485F">
        <w:rPr>
          <w:rFonts w:ascii="Calibri" w:hAnsi="Calibri" w:cs="Calibri"/>
          <w:sz w:val="22"/>
          <w:szCs w:val="22"/>
        </w:rPr>
        <w:t xml:space="preserve">FOR RELEASE: </w:t>
      </w:r>
      <w:r w:rsidR="0082651F" w:rsidRPr="00562DD3">
        <w:rPr>
          <w:rFonts w:ascii="Calibri" w:hAnsi="Calibri" w:cs="Calibri"/>
          <w:sz w:val="22"/>
          <w:szCs w:val="22"/>
        </w:rPr>
        <w:t>February 24</w:t>
      </w:r>
      <w:r w:rsidR="002C3DE3" w:rsidRPr="00562DD3">
        <w:rPr>
          <w:rFonts w:ascii="Calibri" w:hAnsi="Calibri" w:cs="Calibri"/>
          <w:sz w:val="22"/>
          <w:szCs w:val="22"/>
        </w:rPr>
        <w:t>,</w:t>
      </w:r>
      <w:r w:rsidR="002C3DE3" w:rsidRPr="00913ADD">
        <w:rPr>
          <w:rFonts w:ascii="Calibri" w:hAnsi="Calibri" w:cs="Calibri"/>
          <w:sz w:val="22"/>
          <w:szCs w:val="22"/>
        </w:rPr>
        <w:t xml:space="preserve"> 202</w:t>
      </w:r>
      <w:r w:rsidR="00BA0975" w:rsidRPr="00913ADD">
        <w:rPr>
          <w:rFonts w:ascii="Calibri" w:hAnsi="Calibri" w:cs="Calibri"/>
          <w:sz w:val="22"/>
          <w:szCs w:val="22"/>
        </w:rPr>
        <w:t>6</w:t>
      </w:r>
    </w:p>
    <w:p w14:paraId="25507E62" w14:textId="1938A62F" w:rsidR="004F0529" w:rsidRPr="00215F40" w:rsidRDefault="002C3DE3" w:rsidP="002C3DE3">
      <w:pPr>
        <w:pStyle w:val="BodyA"/>
        <w:rPr>
          <w:rFonts w:ascii="Calibri" w:hAnsi="Calibri" w:cs="Calibri"/>
          <w:sz w:val="22"/>
          <w:szCs w:val="22"/>
          <w:highlight w:val="yellow"/>
        </w:rPr>
      </w:pPr>
      <w:r w:rsidRPr="0022485F">
        <w:rPr>
          <w:rFonts w:ascii="Calibri" w:hAnsi="Calibri" w:cs="Calibri"/>
          <w:sz w:val="22"/>
          <w:szCs w:val="22"/>
        </w:rPr>
        <w:t xml:space="preserve">CONTACT: </w:t>
      </w:r>
      <w:r w:rsidR="00DB5402">
        <w:rPr>
          <w:rFonts w:ascii="Calibri" w:hAnsi="Calibri" w:cs="Calibri"/>
          <w:color w:val="212121"/>
          <w:sz w:val="22"/>
          <w:szCs w:val="22"/>
          <w:u w:color="212121"/>
        </w:rPr>
        <w:t>Justin Johns</w:t>
      </w:r>
      <w:r w:rsidRPr="0022485F">
        <w:rPr>
          <w:rFonts w:ascii="Calibri" w:hAnsi="Calibri" w:cs="Calibri"/>
          <w:color w:val="212121"/>
          <w:sz w:val="22"/>
          <w:szCs w:val="22"/>
          <w:u w:color="212121"/>
        </w:rPr>
        <w:t xml:space="preserve">, PGA TOUR, </w:t>
      </w:r>
      <w:r w:rsidR="00DB5402">
        <w:rPr>
          <w:rFonts w:ascii="Calibri" w:eastAsia="Calibri" w:hAnsi="Calibri" w:cs="Calibri"/>
          <w:sz w:val="22"/>
          <w:szCs w:val="22"/>
          <w:lang w:val="nl-NL"/>
        </w:rPr>
        <w:t>justinjohns</w:t>
      </w:r>
      <w:r w:rsidR="00E52F13" w:rsidRPr="00215F40">
        <w:rPr>
          <w:rFonts w:ascii="Calibri" w:eastAsia="Calibri" w:hAnsi="Calibri" w:cs="Calibri"/>
          <w:sz w:val="22"/>
          <w:szCs w:val="22"/>
          <w:lang w:val="nl-NL"/>
        </w:rPr>
        <w:t xml:space="preserve">@pgatourhq.com </w:t>
      </w:r>
    </w:p>
    <w:p w14:paraId="53642221" w14:textId="77777777" w:rsidR="002C3DE3" w:rsidRPr="00724457" w:rsidRDefault="002C3DE3" w:rsidP="002C3DE3">
      <w:pPr>
        <w:jc w:val="center"/>
        <w:rPr>
          <w:rFonts w:asciiTheme="minorHAnsi" w:eastAsia="Calibri" w:hAnsiTheme="minorHAnsi" w:cs="Calibri"/>
          <w:b/>
          <w:bCs/>
          <w:sz w:val="22"/>
          <w:szCs w:val="22"/>
        </w:rPr>
      </w:pPr>
    </w:p>
    <w:p w14:paraId="2A9FA342" w14:textId="58CA4A4D" w:rsidR="00860840" w:rsidRDefault="00F73AA6" w:rsidP="00DC357D">
      <w:pPr>
        <w:jc w:val="center"/>
        <w:rPr>
          <w:rFonts w:asciiTheme="minorHAnsi" w:eastAsia="Calibri" w:hAnsiTheme="minorHAnsi" w:cs="Calibri"/>
          <w:b/>
          <w:bCs/>
          <w:sz w:val="30"/>
          <w:szCs w:val="30"/>
        </w:rPr>
      </w:pPr>
      <w:r w:rsidRPr="00215F40">
        <w:rPr>
          <w:rFonts w:asciiTheme="minorHAnsi" w:eastAsia="Calibri" w:hAnsiTheme="minorHAnsi" w:cs="Calibri"/>
          <w:b/>
          <w:bCs/>
          <w:sz w:val="30"/>
          <w:szCs w:val="30"/>
        </w:rPr>
        <w:t>PGA TO</w:t>
      </w:r>
      <w:r w:rsidR="00142D0B">
        <w:rPr>
          <w:rFonts w:asciiTheme="minorHAnsi" w:eastAsia="Calibri" w:hAnsiTheme="minorHAnsi" w:cs="Calibri"/>
          <w:b/>
          <w:bCs/>
          <w:sz w:val="30"/>
          <w:szCs w:val="30"/>
        </w:rPr>
        <w:t>UR</w:t>
      </w:r>
      <w:r w:rsidR="009B5C14">
        <w:rPr>
          <w:rFonts w:asciiTheme="minorHAnsi" w:eastAsia="Calibri" w:hAnsiTheme="minorHAnsi" w:cs="Calibri"/>
          <w:b/>
          <w:bCs/>
          <w:sz w:val="30"/>
          <w:szCs w:val="30"/>
        </w:rPr>
        <w:t xml:space="preserve"> </w:t>
      </w:r>
      <w:r w:rsidR="00FC1ABE">
        <w:rPr>
          <w:rFonts w:asciiTheme="minorHAnsi" w:eastAsia="Calibri" w:hAnsiTheme="minorHAnsi" w:cs="Calibri"/>
          <w:b/>
          <w:bCs/>
          <w:sz w:val="30"/>
          <w:szCs w:val="30"/>
        </w:rPr>
        <w:t xml:space="preserve">and </w:t>
      </w:r>
      <w:r w:rsidR="00493C9A">
        <w:rPr>
          <w:rFonts w:asciiTheme="minorHAnsi" w:eastAsia="Calibri" w:hAnsiTheme="minorHAnsi" w:cs="Calibri"/>
          <w:b/>
          <w:bCs/>
          <w:sz w:val="30"/>
          <w:szCs w:val="30"/>
        </w:rPr>
        <w:t>PAM</w:t>
      </w:r>
      <w:r w:rsidR="009B6400">
        <w:rPr>
          <w:rFonts w:asciiTheme="minorHAnsi" w:eastAsia="Calibri" w:hAnsiTheme="minorHAnsi" w:cs="Calibri"/>
          <w:b/>
          <w:bCs/>
          <w:sz w:val="30"/>
          <w:szCs w:val="30"/>
        </w:rPr>
        <w:t xml:space="preserve"> </w:t>
      </w:r>
      <w:r w:rsidR="00FC1ABE">
        <w:rPr>
          <w:rFonts w:asciiTheme="minorHAnsi" w:eastAsia="Calibri" w:hAnsiTheme="minorHAnsi" w:cs="Calibri"/>
          <w:b/>
          <w:bCs/>
          <w:sz w:val="30"/>
          <w:szCs w:val="30"/>
        </w:rPr>
        <w:t xml:space="preserve">partner </w:t>
      </w:r>
      <w:r w:rsidR="00B84F1D">
        <w:rPr>
          <w:rFonts w:asciiTheme="minorHAnsi" w:eastAsia="Calibri" w:hAnsiTheme="minorHAnsi" w:cs="Calibri"/>
          <w:b/>
          <w:bCs/>
          <w:sz w:val="30"/>
          <w:szCs w:val="30"/>
        </w:rPr>
        <w:t>to</w:t>
      </w:r>
      <w:r w:rsidR="009C5049">
        <w:rPr>
          <w:rFonts w:asciiTheme="minorHAnsi" w:eastAsia="Calibri" w:hAnsiTheme="minorHAnsi" w:cs="Calibri"/>
          <w:b/>
          <w:bCs/>
          <w:sz w:val="30"/>
          <w:szCs w:val="30"/>
        </w:rPr>
        <w:t xml:space="preserve"> provide</w:t>
      </w:r>
      <w:r w:rsidR="00B84F1D">
        <w:rPr>
          <w:rFonts w:asciiTheme="minorHAnsi" w:eastAsia="Calibri" w:hAnsiTheme="minorHAnsi" w:cs="Calibri"/>
          <w:b/>
          <w:bCs/>
          <w:sz w:val="30"/>
          <w:szCs w:val="30"/>
        </w:rPr>
        <w:t xml:space="preserve"> interactive</w:t>
      </w:r>
    </w:p>
    <w:p w14:paraId="4E2C48D2" w14:textId="77777777" w:rsidR="0061756B" w:rsidRDefault="00B84F1D" w:rsidP="00DC357D">
      <w:pPr>
        <w:jc w:val="center"/>
        <w:rPr>
          <w:rFonts w:asciiTheme="minorHAnsi" w:eastAsia="Calibri" w:hAnsiTheme="minorHAnsi" w:cs="Calibri"/>
          <w:i/>
          <w:iCs/>
        </w:rPr>
      </w:pPr>
      <w:r>
        <w:rPr>
          <w:rFonts w:asciiTheme="minorHAnsi" w:eastAsia="Calibri" w:hAnsiTheme="minorHAnsi" w:cs="Calibri"/>
          <w:b/>
          <w:bCs/>
          <w:sz w:val="30"/>
          <w:szCs w:val="30"/>
        </w:rPr>
        <w:t>Smart Maps</w:t>
      </w:r>
      <w:r w:rsidR="00DC357D">
        <w:rPr>
          <w:rFonts w:asciiTheme="minorHAnsi" w:eastAsia="Calibri" w:hAnsiTheme="minorHAnsi" w:cs="Calibri"/>
          <w:b/>
          <w:bCs/>
          <w:sz w:val="30"/>
          <w:szCs w:val="30"/>
        </w:rPr>
        <w:t xml:space="preserve"> </w:t>
      </w:r>
      <w:r w:rsidR="00A70EDB">
        <w:rPr>
          <w:rFonts w:asciiTheme="minorHAnsi" w:eastAsia="Calibri" w:hAnsiTheme="minorHAnsi" w:cs="Calibri"/>
          <w:b/>
          <w:bCs/>
          <w:sz w:val="30"/>
          <w:szCs w:val="30"/>
        </w:rPr>
        <w:t xml:space="preserve">at </w:t>
      </w:r>
      <w:r w:rsidR="0061756B">
        <w:rPr>
          <w:rFonts w:asciiTheme="minorHAnsi" w:eastAsia="Calibri" w:hAnsiTheme="minorHAnsi" w:cs="Calibri"/>
          <w:b/>
          <w:bCs/>
          <w:sz w:val="30"/>
          <w:szCs w:val="30"/>
        </w:rPr>
        <w:t>TOUR events</w:t>
      </w:r>
      <w:r w:rsidR="00110C2E" w:rsidRPr="00724457">
        <w:rPr>
          <w:rFonts w:asciiTheme="minorHAnsi" w:eastAsia="Calibri" w:hAnsiTheme="minorHAnsi" w:cs="Calibri"/>
          <w:b/>
          <w:bCs/>
          <w:sz w:val="22"/>
          <w:szCs w:val="22"/>
        </w:rPr>
        <w:br/>
      </w:r>
      <w:r w:rsidR="0061756B">
        <w:rPr>
          <w:rFonts w:asciiTheme="minorHAnsi" w:eastAsia="Calibri" w:hAnsiTheme="minorHAnsi" w:cs="Calibri"/>
          <w:i/>
          <w:iCs/>
        </w:rPr>
        <w:t xml:space="preserve">PGA </w:t>
      </w:r>
      <w:r w:rsidR="00BC7E82">
        <w:rPr>
          <w:rFonts w:asciiTheme="minorHAnsi" w:eastAsia="Calibri" w:hAnsiTheme="minorHAnsi" w:cs="Calibri"/>
          <w:i/>
          <w:iCs/>
        </w:rPr>
        <w:t xml:space="preserve">TOUR </w:t>
      </w:r>
      <w:r w:rsidR="00EA5127">
        <w:rPr>
          <w:rFonts w:asciiTheme="minorHAnsi" w:eastAsia="Calibri" w:hAnsiTheme="minorHAnsi" w:cs="Calibri"/>
          <w:i/>
          <w:iCs/>
        </w:rPr>
        <w:t xml:space="preserve">also </w:t>
      </w:r>
      <w:r w:rsidR="00BC7E82">
        <w:rPr>
          <w:rFonts w:asciiTheme="minorHAnsi" w:eastAsia="Calibri" w:hAnsiTheme="minorHAnsi" w:cs="Calibri"/>
          <w:i/>
          <w:iCs/>
        </w:rPr>
        <w:t>makes investment</w:t>
      </w:r>
      <w:r w:rsidR="00EB6F05">
        <w:rPr>
          <w:rFonts w:asciiTheme="minorHAnsi" w:eastAsia="Calibri" w:hAnsiTheme="minorHAnsi" w:cs="Calibri"/>
          <w:i/>
          <w:iCs/>
        </w:rPr>
        <w:t xml:space="preserve"> in PAM</w:t>
      </w:r>
      <w:r w:rsidR="00A32602">
        <w:rPr>
          <w:rFonts w:asciiTheme="minorHAnsi" w:eastAsia="Calibri" w:hAnsiTheme="minorHAnsi" w:cs="Calibri"/>
          <w:i/>
          <w:iCs/>
        </w:rPr>
        <w:t xml:space="preserve"> </w:t>
      </w:r>
    </w:p>
    <w:p w14:paraId="3C2B605E" w14:textId="7D8444DC" w:rsidR="002C3DE3" w:rsidRPr="00DC357D" w:rsidRDefault="00A32602" w:rsidP="00DC357D">
      <w:pPr>
        <w:jc w:val="center"/>
        <w:rPr>
          <w:rStyle w:val="None"/>
          <w:rFonts w:asciiTheme="minorHAnsi" w:eastAsia="Calibri" w:hAnsiTheme="minorHAnsi" w:cs="Calibri"/>
          <w:b/>
          <w:bCs/>
          <w:sz w:val="30"/>
          <w:szCs w:val="30"/>
        </w:rPr>
      </w:pPr>
      <w:r>
        <w:rPr>
          <w:rFonts w:asciiTheme="minorHAnsi" w:eastAsia="Calibri" w:hAnsiTheme="minorHAnsi" w:cs="Calibri"/>
          <w:i/>
          <w:iCs/>
        </w:rPr>
        <w:t>to en</w:t>
      </w:r>
      <w:r w:rsidR="002860B8">
        <w:rPr>
          <w:rFonts w:asciiTheme="minorHAnsi" w:eastAsia="Calibri" w:hAnsiTheme="minorHAnsi" w:cs="Calibri"/>
          <w:i/>
          <w:iCs/>
        </w:rPr>
        <w:t>hance</w:t>
      </w:r>
      <w:r>
        <w:rPr>
          <w:rFonts w:asciiTheme="minorHAnsi" w:eastAsia="Calibri" w:hAnsiTheme="minorHAnsi" w:cs="Calibri"/>
          <w:i/>
          <w:iCs/>
        </w:rPr>
        <w:t xml:space="preserve"> onsite experience for fans</w:t>
      </w:r>
      <w:r w:rsidR="0061756B">
        <w:rPr>
          <w:rFonts w:asciiTheme="minorHAnsi" w:eastAsia="Calibri" w:hAnsiTheme="minorHAnsi" w:cs="Calibri"/>
          <w:i/>
          <w:iCs/>
        </w:rPr>
        <w:t xml:space="preserve"> and partners</w:t>
      </w:r>
    </w:p>
    <w:p w14:paraId="5E2E6263" w14:textId="77777777" w:rsidR="002C3DE3" w:rsidRPr="00724457" w:rsidRDefault="002C3DE3" w:rsidP="002C3DE3">
      <w:pPr>
        <w:jc w:val="center"/>
        <w:rPr>
          <w:rStyle w:val="None"/>
          <w:rFonts w:asciiTheme="minorHAnsi" w:eastAsia="Calibri" w:hAnsiTheme="minorHAnsi" w:cs="Calibri"/>
          <w:i/>
          <w:iCs/>
          <w:sz w:val="22"/>
          <w:szCs w:val="22"/>
        </w:rPr>
      </w:pPr>
    </w:p>
    <w:p w14:paraId="697B425F" w14:textId="097A292C" w:rsidR="00990EBC" w:rsidRDefault="00FA4DE7" w:rsidP="00913ADD">
      <w:pPr>
        <w:rPr>
          <w:rFonts w:asciiTheme="minorHAnsi" w:hAnsiTheme="minorHAnsi" w:cs="Calibri"/>
          <w:sz w:val="22"/>
          <w:szCs w:val="22"/>
        </w:rPr>
      </w:pPr>
      <w:r>
        <w:rPr>
          <w:rStyle w:val="None"/>
          <w:rFonts w:asciiTheme="minorHAnsi" w:hAnsiTheme="minorHAnsi" w:cs="Calibri"/>
          <w:b/>
          <w:bCs/>
          <w:sz w:val="22"/>
          <w:szCs w:val="22"/>
        </w:rPr>
        <w:t xml:space="preserve">LOS ANGELES and </w:t>
      </w:r>
      <w:r w:rsidR="002C3DE3" w:rsidRPr="005B4F79">
        <w:rPr>
          <w:rStyle w:val="None"/>
          <w:rFonts w:asciiTheme="minorHAnsi" w:hAnsiTheme="minorHAnsi" w:cs="Calibri"/>
          <w:b/>
          <w:bCs/>
          <w:sz w:val="22"/>
          <w:szCs w:val="22"/>
        </w:rPr>
        <w:t>PONTE VEDRA BEACH, Florida</w:t>
      </w:r>
      <w:r w:rsidR="00110C2E" w:rsidRPr="005B4F79">
        <w:rPr>
          <w:rStyle w:val="None"/>
          <w:rFonts w:asciiTheme="minorHAnsi" w:hAnsiTheme="minorHAnsi" w:cs="Calibri"/>
          <w:b/>
          <w:bCs/>
          <w:sz w:val="22"/>
          <w:szCs w:val="22"/>
        </w:rPr>
        <w:t xml:space="preserve"> </w:t>
      </w:r>
      <w:r w:rsidR="002C3DE3" w:rsidRPr="005B4F79">
        <w:rPr>
          <w:rFonts w:asciiTheme="minorHAnsi" w:hAnsiTheme="minorHAnsi" w:cs="Calibri"/>
          <w:sz w:val="22"/>
          <w:szCs w:val="22"/>
        </w:rPr>
        <w:t>– The PGA TOUR</w:t>
      </w:r>
      <w:r w:rsidR="00CF6E64" w:rsidRPr="005B4F79">
        <w:rPr>
          <w:rFonts w:asciiTheme="minorHAnsi" w:hAnsiTheme="minorHAnsi" w:cs="Calibri"/>
          <w:sz w:val="22"/>
          <w:szCs w:val="22"/>
        </w:rPr>
        <w:t xml:space="preserve"> </w:t>
      </w:r>
      <w:r w:rsidR="00110C2E" w:rsidRPr="005B4F79">
        <w:rPr>
          <w:rFonts w:asciiTheme="minorHAnsi" w:hAnsiTheme="minorHAnsi" w:cs="Calibri"/>
          <w:sz w:val="22"/>
          <w:szCs w:val="22"/>
        </w:rPr>
        <w:t>and</w:t>
      </w:r>
      <w:r w:rsidR="00BC6108">
        <w:rPr>
          <w:rFonts w:asciiTheme="minorHAnsi" w:hAnsiTheme="minorHAnsi" w:cs="Calibri"/>
          <w:sz w:val="22"/>
          <w:szCs w:val="22"/>
        </w:rPr>
        <w:t xml:space="preserve"> </w:t>
      </w:r>
      <w:r w:rsidR="00963392">
        <w:rPr>
          <w:rFonts w:asciiTheme="minorHAnsi" w:hAnsiTheme="minorHAnsi" w:cs="Calibri"/>
          <w:sz w:val="22"/>
          <w:szCs w:val="22"/>
        </w:rPr>
        <w:t>P</w:t>
      </w:r>
      <w:r w:rsidR="00E9588F">
        <w:rPr>
          <w:rFonts w:asciiTheme="minorHAnsi" w:hAnsiTheme="minorHAnsi" w:cs="Calibri"/>
          <w:sz w:val="22"/>
          <w:szCs w:val="22"/>
        </w:rPr>
        <w:t>AM</w:t>
      </w:r>
      <w:r w:rsidR="00CF6E64" w:rsidRPr="005B4F79">
        <w:rPr>
          <w:rFonts w:asciiTheme="minorHAnsi" w:hAnsiTheme="minorHAnsi" w:cs="Calibri"/>
          <w:sz w:val="22"/>
          <w:szCs w:val="22"/>
        </w:rPr>
        <w:t xml:space="preserve">, the </w:t>
      </w:r>
      <w:r w:rsidR="00BC5C70">
        <w:rPr>
          <w:rFonts w:asciiTheme="minorHAnsi" w:hAnsiTheme="minorHAnsi" w:cs="Calibri"/>
          <w:sz w:val="22"/>
          <w:szCs w:val="22"/>
        </w:rPr>
        <w:t>world</w:t>
      </w:r>
      <w:r w:rsidR="00EE0955">
        <w:rPr>
          <w:rFonts w:asciiTheme="minorHAnsi" w:hAnsiTheme="minorHAnsi" w:cs="Calibri"/>
          <w:sz w:val="22"/>
          <w:szCs w:val="22"/>
        </w:rPr>
        <w:t>-</w:t>
      </w:r>
      <w:r w:rsidR="00BC5C70">
        <w:rPr>
          <w:rFonts w:asciiTheme="minorHAnsi" w:hAnsiTheme="minorHAnsi" w:cs="Calibri"/>
          <w:sz w:val="22"/>
          <w:szCs w:val="22"/>
        </w:rPr>
        <w:t>leading</w:t>
      </w:r>
      <w:r w:rsidR="00963341">
        <w:rPr>
          <w:rFonts w:asciiTheme="minorHAnsi" w:hAnsiTheme="minorHAnsi" w:cs="Calibri"/>
          <w:sz w:val="22"/>
          <w:szCs w:val="22"/>
        </w:rPr>
        <w:t xml:space="preserve"> </w:t>
      </w:r>
      <w:r w:rsidR="00B77C52">
        <w:rPr>
          <w:rFonts w:asciiTheme="minorHAnsi" w:hAnsiTheme="minorHAnsi" w:cs="Calibri"/>
          <w:sz w:val="22"/>
          <w:szCs w:val="22"/>
        </w:rPr>
        <w:t>S</w:t>
      </w:r>
      <w:r w:rsidR="00963341">
        <w:rPr>
          <w:rFonts w:asciiTheme="minorHAnsi" w:hAnsiTheme="minorHAnsi" w:cs="Calibri"/>
          <w:sz w:val="22"/>
          <w:szCs w:val="22"/>
        </w:rPr>
        <w:t xml:space="preserve">mart </w:t>
      </w:r>
      <w:r w:rsidR="00B77C52">
        <w:rPr>
          <w:rFonts w:asciiTheme="minorHAnsi" w:hAnsiTheme="minorHAnsi" w:cs="Calibri"/>
          <w:sz w:val="22"/>
          <w:szCs w:val="22"/>
        </w:rPr>
        <w:t>N</w:t>
      </w:r>
      <w:r w:rsidR="00963341">
        <w:rPr>
          <w:rFonts w:asciiTheme="minorHAnsi" w:hAnsiTheme="minorHAnsi" w:cs="Calibri"/>
          <w:sz w:val="22"/>
          <w:szCs w:val="22"/>
        </w:rPr>
        <w:t>avigation p</w:t>
      </w:r>
      <w:r w:rsidR="0035333B">
        <w:rPr>
          <w:rFonts w:asciiTheme="minorHAnsi" w:hAnsiTheme="minorHAnsi" w:cs="Calibri"/>
          <w:sz w:val="22"/>
          <w:szCs w:val="22"/>
        </w:rPr>
        <w:t>latform</w:t>
      </w:r>
      <w:r w:rsidR="007B45D7">
        <w:rPr>
          <w:rFonts w:asciiTheme="minorHAnsi" w:hAnsiTheme="minorHAnsi" w:cs="Calibri"/>
          <w:sz w:val="22"/>
          <w:szCs w:val="22"/>
        </w:rPr>
        <w:t xml:space="preserve"> </w:t>
      </w:r>
      <w:r w:rsidR="008E1D87">
        <w:rPr>
          <w:rFonts w:asciiTheme="minorHAnsi" w:hAnsiTheme="minorHAnsi" w:cs="Calibri"/>
          <w:sz w:val="22"/>
          <w:szCs w:val="22"/>
        </w:rPr>
        <w:t>specializ</w:t>
      </w:r>
      <w:r w:rsidR="009B3B09">
        <w:rPr>
          <w:rFonts w:asciiTheme="minorHAnsi" w:hAnsiTheme="minorHAnsi" w:cs="Calibri"/>
          <w:sz w:val="22"/>
          <w:szCs w:val="22"/>
        </w:rPr>
        <w:t>ing</w:t>
      </w:r>
      <w:r w:rsidR="008E1D87">
        <w:rPr>
          <w:rFonts w:asciiTheme="minorHAnsi" w:hAnsiTheme="minorHAnsi" w:cs="Calibri"/>
          <w:sz w:val="22"/>
          <w:szCs w:val="22"/>
        </w:rPr>
        <w:t xml:space="preserve"> in digital interactive mapping and signage</w:t>
      </w:r>
      <w:r w:rsidR="00963341">
        <w:rPr>
          <w:rFonts w:asciiTheme="minorHAnsi" w:hAnsiTheme="minorHAnsi" w:cs="Calibri"/>
          <w:sz w:val="22"/>
          <w:szCs w:val="22"/>
        </w:rPr>
        <w:t xml:space="preserve">, </w:t>
      </w:r>
      <w:r w:rsidR="00654915" w:rsidRPr="005B4F79">
        <w:rPr>
          <w:rFonts w:asciiTheme="minorHAnsi" w:hAnsiTheme="minorHAnsi" w:cs="Calibri"/>
          <w:sz w:val="22"/>
          <w:szCs w:val="22"/>
        </w:rPr>
        <w:t>today</w:t>
      </w:r>
      <w:r w:rsidR="00D832A9" w:rsidRPr="005B4F79">
        <w:rPr>
          <w:rFonts w:asciiTheme="minorHAnsi" w:hAnsiTheme="minorHAnsi" w:cs="Calibri"/>
          <w:sz w:val="22"/>
          <w:szCs w:val="22"/>
        </w:rPr>
        <w:t xml:space="preserve"> announced </w:t>
      </w:r>
      <w:r w:rsidR="00726591">
        <w:rPr>
          <w:rFonts w:asciiTheme="minorHAnsi" w:hAnsiTheme="minorHAnsi" w:cs="Calibri"/>
          <w:sz w:val="22"/>
          <w:szCs w:val="22"/>
        </w:rPr>
        <w:t>a new</w:t>
      </w:r>
      <w:r w:rsidR="002C4ED0">
        <w:rPr>
          <w:rFonts w:asciiTheme="minorHAnsi" w:hAnsiTheme="minorHAnsi" w:cs="Calibri"/>
          <w:sz w:val="22"/>
          <w:szCs w:val="22"/>
        </w:rPr>
        <w:t xml:space="preserve"> </w:t>
      </w:r>
      <w:r>
        <w:rPr>
          <w:rFonts w:asciiTheme="minorHAnsi" w:hAnsiTheme="minorHAnsi" w:cs="Calibri"/>
          <w:sz w:val="22"/>
          <w:szCs w:val="22"/>
        </w:rPr>
        <w:t xml:space="preserve">strategic investment and </w:t>
      </w:r>
      <w:r w:rsidR="00505072">
        <w:rPr>
          <w:rFonts w:asciiTheme="minorHAnsi" w:hAnsiTheme="minorHAnsi" w:cs="Calibri"/>
          <w:sz w:val="22"/>
          <w:szCs w:val="22"/>
        </w:rPr>
        <w:t xml:space="preserve">multi-year </w:t>
      </w:r>
      <w:r w:rsidR="00476F62">
        <w:rPr>
          <w:rFonts w:asciiTheme="minorHAnsi" w:hAnsiTheme="minorHAnsi" w:cs="Calibri"/>
          <w:sz w:val="22"/>
          <w:szCs w:val="22"/>
        </w:rPr>
        <w:t xml:space="preserve">marketing </w:t>
      </w:r>
      <w:r w:rsidR="00BA0975">
        <w:rPr>
          <w:rFonts w:asciiTheme="minorHAnsi" w:hAnsiTheme="minorHAnsi" w:cs="Calibri"/>
          <w:sz w:val="22"/>
          <w:szCs w:val="22"/>
        </w:rPr>
        <w:t xml:space="preserve">partnership </w:t>
      </w:r>
      <w:r w:rsidR="00726591">
        <w:rPr>
          <w:rFonts w:asciiTheme="minorHAnsi" w:hAnsiTheme="minorHAnsi" w:cs="Calibri"/>
          <w:sz w:val="22"/>
          <w:szCs w:val="22"/>
        </w:rPr>
        <w:t>designat</w:t>
      </w:r>
      <w:r>
        <w:rPr>
          <w:rFonts w:asciiTheme="minorHAnsi" w:hAnsiTheme="minorHAnsi" w:cs="Calibri"/>
          <w:sz w:val="22"/>
          <w:szCs w:val="22"/>
        </w:rPr>
        <w:t>ing</w:t>
      </w:r>
      <w:r w:rsidR="00726591">
        <w:rPr>
          <w:rFonts w:asciiTheme="minorHAnsi" w:hAnsiTheme="minorHAnsi" w:cs="Calibri"/>
          <w:sz w:val="22"/>
          <w:szCs w:val="22"/>
        </w:rPr>
        <w:t xml:space="preserve"> </w:t>
      </w:r>
      <w:r w:rsidR="00162F72">
        <w:rPr>
          <w:rFonts w:asciiTheme="minorHAnsi" w:hAnsiTheme="minorHAnsi" w:cs="Calibri"/>
          <w:sz w:val="22"/>
          <w:szCs w:val="22"/>
        </w:rPr>
        <w:t>PAM</w:t>
      </w:r>
      <w:r w:rsidR="007E5E93">
        <w:rPr>
          <w:rFonts w:asciiTheme="minorHAnsi" w:hAnsiTheme="minorHAnsi" w:cs="Calibri"/>
          <w:sz w:val="22"/>
          <w:szCs w:val="22"/>
        </w:rPr>
        <w:t xml:space="preserve"> as the </w:t>
      </w:r>
      <w:r w:rsidR="00E57D02">
        <w:rPr>
          <w:rFonts w:asciiTheme="minorHAnsi" w:hAnsiTheme="minorHAnsi" w:cs="Calibri"/>
          <w:sz w:val="22"/>
          <w:szCs w:val="22"/>
        </w:rPr>
        <w:t>Offici</w:t>
      </w:r>
      <w:r w:rsidR="000331EF">
        <w:rPr>
          <w:rFonts w:asciiTheme="minorHAnsi" w:hAnsiTheme="minorHAnsi" w:cs="Calibri"/>
          <w:sz w:val="22"/>
          <w:szCs w:val="22"/>
        </w:rPr>
        <w:t>al</w:t>
      </w:r>
      <w:r w:rsidR="000B2C1B">
        <w:rPr>
          <w:rFonts w:asciiTheme="minorHAnsi" w:hAnsiTheme="minorHAnsi" w:cs="Calibri"/>
          <w:sz w:val="22"/>
          <w:szCs w:val="22"/>
        </w:rPr>
        <w:t xml:space="preserve"> </w:t>
      </w:r>
      <w:r w:rsidR="00162F72">
        <w:rPr>
          <w:rFonts w:asciiTheme="minorHAnsi" w:hAnsiTheme="minorHAnsi" w:cs="Calibri"/>
          <w:sz w:val="22"/>
          <w:szCs w:val="22"/>
        </w:rPr>
        <w:t>Smart Map</w:t>
      </w:r>
      <w:r w:rsidR="001813D6">
        <w:rPr>
          <w:rFonts w:asciiTheme="minorHAnsi" w:hAnsiTheme="minorHAnsi" w:cs="Calibri"/>
          <w:sz w:val="22"/>
          <w:szCs w:val="22"/>
        </w:rPr>
        <w:t xml:space="preserve"> </w:t>
      </w:r>
      <w:r w:rsidR="00B1570E">
        <w:rPr>
          <w:rFonts w:asciiTheme="minorHAnsi" w:hAnsiTheme="minorHAnsi" w:cs="Calibri"/>
          <w:sz w:val="22"/>
          <w:szCs w:val="22"/>
        </w:rPr>
        <w:t xml:space="preserve">and </w:t>
      </w:r>
      <w:r w:rsidR="00070370">
        <w:rPr>
          <w:rFonts w:asciiTheme="minorHAnsi" w:hAnsiTheme="minorHAnsi" w:cs="Calibri"/>
          <w:sz w:val="22"/>
          <w:szCs w:val="22"/>
        </w:rPr>
        <w:t xml:space="preserve">the </w:t>
      </w:r>
      <w:r w:rsidR="00B1570E">
        <w:rPr>
          <w:rFonts w:asciiTheme="minorHAnsi" w:hAnsiTheme="minorHAnsi" w:cs="Calibri"/>
          <w:sz w:val="22"/>
          <w:szCs w:val="22"/>
        </w:rPr>
        <w:t xml:space="preserve">Official Smart Map </w:t>
      </w:r>
      <w:r w:rsidR="00162F72">
        <w:rPr>
          <w:rFonts w:asciiTheme="minorHAnsi" w:hAnsiTheme="minorHAnsi" w:cs="Calibri"/>
          <w:sz w:val="22"/>
          <w:szCs w:val="22"/>
        </w:rPr>
        <w:t xml:space="preserve">Technology </w:t>
      </w:r>
      <w:r w:rsidR="007E5E93">
        <w:rPr>
          <w:rFonts w:asciiTheme="minorHAnsi" w:hAnsiTheme="minorHAnsi" w:cs="Calibri"/>
          <w:sz w:val="22"/>
          <w:szCs w:val="22"/>
        </w:rPr>
        <w:t>of the PGA TOUR</w:t>
      </w:r>
      <w:r w:rsidR="00826598">
        <w:rPr>
          <w:rFonts w:asciiTheme="minorHAnsi" w:hAnsiTheme="minorHAnsi" w:cs="Calibri"/>
          <w:sz w:val="22"/>
          <w:szCs w:val="22"/>
        </w:rPr>
        <w:t>.</w:t>
      </w:r>
    </w:p>
    <w:p w14:paraId="666A35E5" w14:textId="77777777" w:rsidR="00027D14" w:rsidRDefault="00027D14" w:rsidP="00027D14">
      <w:pPr>
        <w:rPr>
          <w:rFonts w:asciiTheme="minorHAnsi" w:hAnsiTheme="minorHAnsi" w:cs="Calibri"/>
          <w:sz w:val="22"/>
          <w:szCs w:val="22"/>
        </w:rPr>
      </w:pPr>
    </w:p>
    <w:p w14:paraId="29C94F9E" w14:textId="02150AA0" w:rsidR="0098493E" w:rsidRDefault="00027D14" w:rsidP="0098493E">
      <w:pPr>
        <w:rPr>
          <w:rFonts w:asciiTheme="minorHAnsi" w:hAnsiTheme="minorHAnsi" w:cs="Calibri"/>
          <w:sz w:val="22"/>
          <w:szCs w:val="22"/>
        </w:rPr>
      </w:pPr>
      <w:r w:rsidRPr="00BC22A8">
        <w:rPr>
          <w:rFonts w:asciiTheme="minorHAnsi" w:hAnsiTheme="minorHAnsi" w:cs="Calibri"/>
          <w:sz w:val="22"/>
          <w:szCs w:val="22"/>
        </w:rPr>
        <w:t xml:space="preserve">The agreement, through 2030, will </w:t>
      </w:r>
      <w:r w:rsidR="00FA4DE7">
        <w:rPr>
          <w:rFonts w:asciiTheme="minorHAnsi" w:hAnsiTheme="minorHAnsi" w:cs="Calibri"/>
          <w:sz w:val="22"/>
          <w:szCs w:val="22"/>
        </w:rPr>
        <w:t xml:space="preserve">see PAM transform PGA TOUR </w:t>
      </w:r>
      <w:r w:rsidR="00FB7F00">
        <w:rPr>
          <w:rFonts w:asciiTheme="minorHAnsi" w:hAnsiTheme="minorHAnsi" w:cs="Calibri"/>
          <w:sz w:val="22"/>
          <w:szCs w:val="22"/>
        </w:rPr>
        <w:t xml:space="preserve">tournament </w:t>
      </w:r>
      <w:r w:rsidR="00FA4DE7">
        <w:rPr>
          <w:rFonts w:asciiTheme="minorHAnsi" w:hAnsiTheme="minorHAnsi" w:cs="Calibri"/>
          <w:sz w:val="22"/>
          <w:szCs w:val="22"/>
        </w:rPr>
        <w:t xml:space="preserve">venues into familiar places for </w:t>
      </w:r>
      <w:r w:rsidR="0061756B">
        <w:rPr>
          <w:rFonts w:asciiTheme="minorHAnsi" w:hAnsiTheme="minorHAnsi" w:cs="Calibri"/>
          <w:sz w:val="22"/>
          <w:szCs w:val="22"/>
        </w:rPr>
        <w:t>event</w:t>
      </w:r>
      <w:r w:rsidR="00FA4DE7">
        <w:rPr>
          <w:rFonts w:asciiTheme="minorHAnsi" w:hAnsiTheme="minorHAnsi" w:cs="Calibri"/>
          <w:sz w:val="22"/>
          <w:szCs w:val="22"/>
        </w:rPr>
        <w:t xml:space="preserve"> attendees, personalizing</w:t>
      </w:r>
      <w:r w:rsidR="00FB7F00">
        <w:rPr>
          <w:rFonts w:asciiTheme="minorHAnsi" w:hAnsiTheme="minorHAnsi" w:cs="Calibri"/>
          <w:sz w:val="22"/>
          <w:szCs w:val="22"/>
        </w:rPr>
        <w:t xml:space="preserve"> </w:t>
      </w:r>
      <w:r w:rsidR="00FA4DE7">
        <w:rPr>
          <w:rFonts w:asciiTheme="minorHAnsi" w:hAnsiTheme="minorHAnsi" w:cs="Calibri"/>
          <w:sz w:val="22"/>
          <w:szCs w:val="22"/>
        </w:rPr>
        <w:t>locations and turning visitors into</w:t>
      </w:r>
      <w:r w:rsidR="003E237E">
        <w:rPr>
          <w:rFonts w:asciiTheme="minorHAnsi" w:hAnsiTheme="minorHAnsi" w:cs="Calibri"/>
          <w:sz w:val="22"/>
          <w:szCs w:val="22"/>
        </w:rPr>
        <w:t xml:space="preserve"> </w:t>
      </w:r>
      <w:r w:rsidR="00FA4DE7">
        <w:rPr>
          <w:rFonts w:asciiTheme="minorHAnsi" w:hAnsiTheme="minorHAnsi" w:cs="Calibri"/>
          <w:sz w:val="22"/>
          <w:szCs w:val="22"/>
        </w:rPr>
        <w:t>fans.</w:t>
      </w:r>
      <w:r w:rsidR="00543A60">
        <w:rPr>
          <w:rFonts w:asciiTheme="minorHAnsi" w:hAnsiTheme="minorHAnsi" w:cs="Calibri"/>
          <w:sz w:val="22"/>
          <w:szCs w:val="22"/>
        </w:rPr>
        <w:t xml:space="preserve"> </w:t>
      </w:r>
      <w:r w:rsidR="00FA4DE7">
        <w:rPr>
          <w:rFonts w:asciiTheme="minorHAnsi" w:hAnsiTheme="minorHAnsi" w:cs="Calibri"/>
          <w:sz w:val="22"/>
          <w:szCs w:val="22"/>
        </w:rPr>
        <w:t xml:space="preserve">The company </w:t>
      </w:r>
      <w:r w:rsidR="001D3941">
        <w:rPr>
          <w:rFonts w:asciiTheme="minorHAnsi" w:hAnsiTheme="minorHAnsi" w:cs="Calibri"/>
          <w:sz w:val="22"/>
          <w:szCs w:val="22"/>
        </w:rPr>
        <w:t xml:space="preserve">will use </w:t>
      </w:r>
      <w:r w:rsidR="00FA4DE7">
        <w:rPr>
          <w:rFonts w:asciiTheme="minorHAnsi" w:hAnsiTheme="minorHAnsi" w:cs="Calibri"/>
          <w:sz w:val="22"/>
          <w:szCs w:val="22"/>
        </w:rPr>
        <w:t>multiple digital touch points including maps</w:t>
      </w:r>
      <w:r w:rsidR="00727B7F">
        <w:rPr>
          <w:rFonts w:asciiTheme="minorHAnsi" w:hAnsiTheme="minorHAnsi" w:cs="Calibri"/>
          <w:sz w:val="22"/>
          <w:szCs w:val="22"/>
        </w:rPr>
        <w:t>, phones, websites</w:t>
      </w:r>
      <w:r w:rsidR="00E21DCD">
        <w:rPr>
          <w:rFonts w:asciiTheme="minorHAnsi" w:hAnsiTheme="minorHAnsi" w:cs="Calibri"/>
          <w:sz w:val="22"/>
          <w:szCs w:val="22"/>
        </w:rPr>
        <w:t xml:space="preserve"> </w:t>
      </w:r>
      <w:r w:rsidR="00FA4DE7">
        <w:rPr>
          <w:rFonts w:asciiTheme="minorHAnsi" w:hAnsiTheme="minorHAnsi" w:cs="Calibri"/>
          <w:sz w:val="22"/>
          <w:szCs w:val="22"/>
        </w:rPr>
        <w:t>and digital sign</w:t>
      </w:r>
      <w:r w:rsidR="002A3450">
        <w:rPr>
          <w:rFonts w:asciiTheme="minorHAnsi" w:hAnsiTheme="minorHAnsi" w:cs="Calibri"/>
          <w:sz w:val="22"/>
          <w:szCs w:val="22"/>
        </w:rPr>
        <w:t>age</w:t>
      </w:r>
      <w:r w:rsidR="00030CE2">
        <w:rPr>
          <w:rFonts w:asciiTheme="minorHAnsi" w:hAnsiTheme="minorHAnsi" w:cs="Calibri"/>
          <w:sz w:val="22"/>
          <w:szCs w:val="22"/>
        </w:rPr>
        <w:t xml:space="preserve"> </w:t>
      </w:r>
      <w:r w:rsidR="002A3450">
        <w:rPr>
          <w:rFonts w:asciiTheme="minorHAnsi" w:hAnsiTheme="minorHAnsi" w:cs="Calibri"/>
          <w:sz w:val="22"/>
          <w:szCs w:val="22"/>
        </w:rPr>
        <w:t xml:space="preserve">to </w:t>
      </w:r>
      <w:r w:rsidR="00DB55D8">
        <w:rPr>
          <w:rFonts w:asciiTheme="minorHAnsi" w:hAnsiTheme="minorHAnsi" w:cs="Calibri"/>
          <w:sz w:val="22"/>
          <w:szCs w:val="22"/>
        </w:rPr>
        <w:t>elevat</w:t>
      </w:r>
      <w:r w:rsidR="002A3450">
        <w:rPr>
          <w:rFonts w:asciiTheme="minorHAnsi" w:hAnsiTheme="minorHAnsi" w:cs="Calibri"/>
          <w:sz w:val="22"/>
          <w:szCs w:val="22"/>
        </w:rPr>
        <w:t>e</w:t>
      </w:r>
      <w:r w:rsidR="005B4DDC">
        <w:rPr>
          <w:rFonts w:asciiTheme="minorHAnsi" w:hAnsiTheme="minorHAnsi" w:cs="Calibri"/>
          <w:sz w:val="22"/>
          <w:szCs w:val="22"/>
        </w:rPr>
        <w:t xml:space="preserve"> the</w:t>
      </w:r>
      <w:r w:rsidR="002A3450">
        <w:rPr>
          <w:rFonts w:asciiTheme="minorHAnsi" w:hAnsiTheme="minorHAnsi" w:cs="Calibri"/>
          <w:sz w:val="22"/>
          <w:szCs w:val="22"/>
        </w:rPr>
        <w:t xml:space="preserve"> </w:t>
      </w:r>
      <w:r w:rsidR="00030CE2">
        <w:rPr>
          <w:rFonts w:asciiTheme="minorHAnsi" w:hAnsiTheme="minorHAnsi" w:cs="Calibri"/>
          <w:sz w:val="22"/>
          <w:szCs w:val="22"/>
        </w:rPr>
        <w:t xml:space="preserve">onsite fan experience </w:t>
      </w:r>
      <w:r w:rsidR="004C48C5">
        <w:rPr>
          <w:rFonts w:asciiTheme="minorHAnsi" w:hAnsiTheme="minorHAnsi" w:cs="Calibri"/>
          <w:sz w:val="22"/>
          <w:szCs w:val="22"/>
        </w:rPr>
        <w:t xml:space="preserve">and </w:t>
      </w:r>
      <w:r w:rsidR="008836B9">
        <w:rPr>
          <w:rFonts w:asciiTheme="minorHAnsi" w:hAnsiTheme="minorHAnsi" w:cs="Calibri"/>
          <w:sz w:val="22"/>
          <w:szCs w:val="22"/>
        </w:rPr>
        <w:t xml:space="preserve">increase </w:t>
      </w:r>
      <w:r w:rsidR="004C48C5">
        <w:rPr>
          <w:rFonts w:asciiTheme="minorHAnsi" w:hAnsiTheme="minorHAnsi" w:cs="Calibri"/>
          <w:sz w:val="22"/>
          <w:szCs w:val="22"/>
        </w:rPr>
        <w:t>efficiency w</w:t>
      </w:r>
      <w:r w:rsidR="00B1204C">
        <w:rPr>
          <w:rFonts w:asciiTheme="minorHAnsi" w:hAnsiTheme="minorHAnsi" w:cs="Calibri"/>
          <w:sz w:val="22"/>
          <w:szCs w:val="22"/>
        </w:rPr>
        <w:t xml:space="preserve">ith </w:t>
      </w:r>
      <w:r w:rsidR="00820E19">
        <w:rPr>
          <w:rFonts w:asciiTheme="minorHAnsi" w:hAnsiTheme="minorHAnsi" w:cs="Calibri"/>
          <w:sz w:val="22"/>
          <w:szCs w:val="22"/>
        </w:rPr>
        <w:t xml:space="preserve">operational </w:t>
      </w:r>
      <w:r w:rsidR="00FF3DB8">
        <w:rPr>
          <w:rFonts w:asciiTheme="minorHAnsi" w:hAnsiTheme="minorHAnsi" w:cs="Calibri"/>
          <w:sz w:val="22"/>
          <w:szCs w:val="22"/>
        </w:rPr>
        <w:t xml:space="preserve">aspects </w:t>
      </w:r>
      <w:r w:rsidR="0061756B">
        <w:rPr>
          <w:rFonts w:asciiTheme="minorHAnsi" w:hAnsiTheme="minorHAnsi" w:cs="Calibri"/>
          <w:sz w:val="22"/>
          <w:szCs w:val="22"/>
        </w:rPr>
        <w:t>including</w:t>
      </w:r>
      <w:r w:rsidR="00FF3DB8">
        <w:rPr>
          <w:rFonts w:asciiTheme="minorHAnsi" w:hAnsiTheme="minorHAnsi" w:cs="Calibri"/>
          <w:sz w:val="22"/>
          <w:szCs w:val="22"/>
        </w:rPr>
        <w:t xml:space="preserve"> routing, ridesharing and security.</w:t>
      </w:r>
      <w:r w:rsidR="0098493E">
        <w:rPr>
          <w:rFonts w:asciiTheme="minorHAnsi" w:hAnsiTheme="minorHAnsi" w:cs="Calibri"/>
          <w:sz w:val="22"/>
          <w:szCs w:val="22"/>
        </w:rPr>
        <w:t xml:space="preserve"> It will also allow for a more effective onsite workforce management system with tournament vendors and volunteers.</w:t>
      </w:r>
    </w:p>
    <w:p w14:paraId="2FFBBFB0" w14:textId="77777777" w:rsidR="007A0CDB" w:rsidRDefault="007A0CDB" w:rsidP="0098493E">
      <w:pPr>
        <w:rPr>
          <w:rFonts w:asciiTheme="minorHAnsi" w:hAnsiTheme="minorHAnsi" w:cs="Calibri"/>
          <w:sz w:val="22"/>
          <w:szCs w:val="22"/>
        </w:rPr>
      </w:pPr>
    </w:p>
    <w:p w14:paraId="2A4DE9C9" w14:textId="77777777" w:rsidR="007A0CDB" w:rsidRDefault="007A0CDB" w:rsidP="007A0CDB">
      <w:pPr>
        <w:rPr>
          <w:rFonts w:asciiTheme="minorHAnsi" w:hAnsiTheme="minorHAnsi" w:cs="Calibri"/>
          <w:sz w:val="22"/>
          <w:szCs w:val="22"/>
        </w:rPr>
      </w:pPr>
      <w:r w:rsidRPr="00350E2E">
        <w:rPr>
          <w:rFonts w:asciiTheme="minorHAnsi" w:hAnsiTheme="minorHAnsi" w:cs="Calibri"/>
          <w:sz w:val="22"/>
          <w:szCs w:val="22"/>
        </w:rPr>
        <w:t>The Official Marketing Partnership, which kicks off this week at the Cognizant Classic in The Palm Beaches, will utilize a brand awareness campaign through direct-to-consumer reach via the PGA TOUR app, as</w:t>
      </w:r>
      <w:r>
        <w:rPr>
          <w:rFonts w:asciiTheme="minorHAnsi" w:hAnsiTheme="minorHAnsi" w:cs="Calibri"/>
          <w:sz w:val="22"/>
          <w:szCs w:val="22"/>
        </w:rPr>
        <w:t xml:space="preserve"> well as provide enhanced business-to-business value through sponsorships of digital maps and </w:t>
      </w:r>
      <w:proofErr w:type="gramStart"/>
      <w:r>
        <w:rPr>
          <w:rFonts w:asciiTheme="minorHAnsi" w:hAnsiTheme="minorHAnsi" w:cs="Calibri"/>
          <w:sz w:val="22"/>
          <w:szCs w:val="22"/>
        </w:rPr>
        <w:t>at-a-glance</w:t>
      </w:r>
      <w:proofErr w:type="gramEnd"/>
      <w:r>
        <w:rPr>
          <w:rFonts w:asciiTheme="minorHAnsi" w:hAnsiTheme="minorHAnsi" w:cs="Calibri"/>
          <w:sz w:val="22"/>
          <w:szCs w:val="22"/>
        </w:rPr>
        <w:t xml:space="preserve"> 3D renderings onsite at tournaments.</w:t>
      </w:r>
    </w:p>
    <w:p w14:paraId="6E824C97" w14:textId="77777777" w:rsidR="00D600A1" w:rsidRDefault="00D600A1" w:rsidP="00D600A1">
      <w:pPr>
        <w:rPr>
          <w:rFonts w:asciiTheme="minorHAnsi" w:hAnsiTheme="minorHAnsi" w:cs="Calibri"/>
          <w:sz w:val="22"/>
          <w:szCs w:val="22"/>
        </w:rPr>
      </w:pPr>
    </w:p>
    <w:p w14:paraId="630E67C9" w14:textId="2EB02F1E" w:rsidR="00D600A1" w:rsidRDefault="00D600A1" w:rsidP="00D600A1">
      <w:pPr>
        <w:rPr>
          <w:rFonts w:asciiTheme="minorHAnsi" w:hAnsiTheme="minorHAnsi" w:cs="Calibri"/>
          <w:sz w:val="22"/>
          <w:szCs w:val="22"/>
        </w:rPr>
      </w:pPr>
      <w:r>
        <w:rPr>
          <w:rFonts w:asciiTheme="minorHAnsi" w:hAnsiTheme="minorHAnsi" w:cs="Calibri"/>
          <w:sz w:val="22"/>
          <w:szCs w:val="22"/>
        </w:rPr>
        <w:t>The new Smart Map debuted on-site as a test run during last season’s TOUR Championship, helping fans navigate all on-course experiences and amenities at East Lake Golf Club. Spectators were able to scan a QR code to gain access to a 3D modeled map, which included wayfinding features that offered a variety of onsite information, from fan activations to golf and player data. The program garnered positive reviews, with more than 40 percent of tournament attendees engaging with the interactive maps.</w:t>
      </w:r>
    </w:p>
    <w:p w14:paraId="60ACDFB1" w14:textId="77777777" w:rsidR="00D600A1" w:rsidRDefault="00D600A1" w:rsidP="007A0CDB">
      <w:pPr>
        <w:rPr>
          <w:rFonts w:asciiTheme="minorHAnsi" w:hAnsiTheme="minorHAnsi" w:cs="Calibri"/>
          <w:sz w:val="22"/>
          <w:szCs w:val="22"/>
        </w:rPr>
      </w:pPr>
    </w:p>
    <w:p w14:paraId="6904108E" w14:textId="77777777" w:rsidR="00276123" w:rsidRDefault="00276123" w:rsidP="00276123">
      <w:pPr>
        <w:rPr>
          <w:rFonts w:asciiTheme="minorHAnsi" w:hAnsiTheme="minorHAnsi" w:cs="Calibri"/>
          <w:sz w:val="22"/>
          <w:szCs w:val="22"/>
        </w:rPr>
      </w:pPr>
      <w:r>
        <w:rPr>
          <w:rFonts w:asciiTheme="minorHAnsi" w:hAnsiTheme="minorHAnsi" w:cs="Calibri"/>
          <w:sz w:val="22"/>
          <w:szCs w:val="22"/>
        </w:rPr>
        <w:t>“We are excited to partner with PAM to better connect our PGA TOUR fans with the events and communities in which we play, ensuring they have access and familiarity to each and every corner of the property,” said John Norris, PGA TOUR Senior Vice President, Events.</w:t>
      </w:r>
    </w:p>
    <w:p w14:paraId="25AB96E8" w14:textId="77777777" w:rsidR="00AD1C02" w:rsidRDefault="00AD1C02" w:rsidP="00AD1C02">
      <w:pPr>
        <w:rPr>
          <w:rFonts w:asciiTheme="minorHAnsi" w:hAnsiTheme="minorHAnsi" w:cs="Calibri"/>
          <w:sz w:val="22"/>
          <w:szCs w:val="22"/>
        </w:rPr>
      </w:pPr>
    </w:p>
    <w:p w14:paraId="3531452D" w14:textId="3B330CF4" w:rsidR="00D600A1" w:rsidRDefault="00AD1C02" w:rsidP="00843304">
      <w:pPr>
        <w:rPr>
          <w:rFonts w:asciiTheme="minorHAnsi" w:hAnsiTheme="minorHAnsi" w:cs="Calibri"/>
          <w:sz w:val="22"/>
          <w:szCs w:val="22"/>
        </w:rPr>
      </w:pPr>
      <w:r>
        <w:rPr>
          <w:rFonts w:asciiTheme="minorHAnsi" w:hAnsiTheme="minorHAnsi" w:cs="Calibri"/>
          <w:sz w:val="22"/>
          <w:szCs w:val="22"/>
        </w:rPr>
        <w:t xml:space="preserve">The enhancements provide further affirmation of the PGA TOUR’s commitment to its ongoing Fan Forward initiative, launched in 2024 to better understand and adapt to fan priorities and habits. With feedback from more than 50,000 fans, representing core, casual and non-golf sports fans, the </w:t>
      </w:r>
      <w:r>
        <w:rPr>
          <w:rFonts w:asciiTheme="minorHAnsi" w:hAnsiTheme="minorHAnsi" w:cs="Calibri"/>
          <w:sz w:val="22"/>
          <w:szCs w:val="22"/>
        </w:rPr>
        <w:lastRenderedPageBreak/>
        <w:t>initiative is helping the TOUR innovate and create the most engaging and compelling fan experience in sports.</w:t>
      </w:r>
    </w:p>
    <w:p w14:paraId="6DAE71A9" w14:textId="77777777" w:rsidR="00843304" w:rsidRDefault="00843304" w:rsidP="00843304">
      <w:pPr>
        <w:rPr>
          <w:rFonts w:asciiTheme="minorHAnsi" w:hAnsiTheme="minorHAnsi" w:cs="Calibri"/>
          <w:sz w:val="22"/>
          <w:szCs w:val="22"/>
        </w:rPr>
      </w:pPr>
    </w:p>
    <w:p w14:paraId="25904A55" w14:textId="6B83CDE2" w:rsidR="00D12F94" w:rsidRDefault="00961222" w:rsidP="00BB40C3">
      <w:pPr>
        <w:rPr>
          <w:rFonts w:asciiTheme="minorHAnsi" w:hAnsiTheme="minorHAnsi" w:cs="Calibri"/>
          <w:sz w:val="22"/>
          <w:szCs w:val="22"/>
        </w:rPr>
      </w:pPr>
      <w:r>
        <w:rPr>
          <w:rFonts w:asciiTheme="minorHAnsi" w:hAnsiTheme="minorHAnsi" w:cs="Calibri"/>
          <w:sz w:val="22"/>
          <w:szCs w:val="22"/>
        </w:rPr>
        <w:t>“PGA TOUR events bring together the best players in the world</w:t>
      </w:r>
      <w:r w:rsidR="006151B5">
        <w:rPr>
          <w:rFonts w:asciiTheme="minorHAnsi" w:hAnsiTheme="minorHAnsi" w:cs="Calibri"/>
          <w:sz w:val="22"/>
          <w:szCs w:val="22"/>
        </w:rPr>
        <w:t xml:space="preserve">, along with </w:t>
      </w:r>
      <w:r>
        <w:rPr>
          <w:rFonts w:asciiTheme="minorHAnsi" w:hAnsiTheme="minorHAnsi" w:cs="Calibri"/>
          <w:sz w:val="22"/>
          <w:szCs w:val="22"/>
        </w:rPr>
        <w:t xml:space="preserve">hundreds of thousands of fans in some of the most iconic sporting environments </w:t>
      </w:r>
      <w:r w:rsidR="00EE321F">
        <w:rPr>
          <w:rFonts w:asciiTheme="minorHAnsi" w:hAnsiTheme="minorHAnsi" w:cs="Calibri"/>
          <w:sz w:val="22"/>
          <w:szCs w:val="22"/>
        </w:rPr>
        <w:t>anywhere,” said Stephen Minning, PAM CEO. “Our role is to make those environments</w:t>
      </w:r>
      <w:r w:rsidR="00B6630A">
        <w:rPr>
          <w:rFonts w:asciiTheme="minorHAnsi" w:hAnsiTheme="minorHAnsi" w:cs="Calibri"/>
          <w:sz w:val="22"/>
          <w:szCs w:val="22"/>
        </w:rPr>
        <w:t xml:space="preserve"> feel intuitive. When fans can easily find players, activations and amenities, they stay longer, engage more deeply and create greater value for the entire tournament</w:t>
      </w:r>
      <w:r w:rsidR="00D12F94">
        <w:rPr>
          <w:rFonts w:asciiTheme="minorHAnsi" w:hAnsiTheme="minorHAnsi" w:cs="Calibri"/>
          <w:sz w:val="22"/>
          <w:szCs w:val="22"/>
        </w:rPr>
        <w:t>.”</w:t>
      </w:r>
    </w:p>
    <w:p w14:paraId="76AD4A2A" w14:textId="77777777" w:rsidR="00D12F94" w:rsidRDefault="00D12F94" w:rsidP="00BB40C3">
      <w:pPr>
        <w:rPr>
          <w:rFonts w:asciiTheme="minorHAnsi" w:hAnsiTheme="minorHAnsi" w:cs="Calibri"/>
          <w:sz w:val="22"/>
          <w:szCs w:val="22"/>
        </w:rPr>
      </w:pPr>
    </w:p>
    <w:p w14:paraId="3760A718" w14:textId="195E3CD6" w:rsidR="00BB40C3" w:rsidRDefault="00BB40C3" w:rsidP="00BB40C3">
      <w:pPr>
        <w:rPr>
          <w:rFonts w:asciiTheme="minorHAnsi" w:hAnsiTheme="minorHAnsi" w:cs="Calibri"/>
          <w:sz w:val="22"/>
          <w:szCs w:val="22"/>
        </w:rPr>
      </w:pPr>
      <w:r>
        <w:rPr>
          <w:rFonts w:asciiTheme="minorHAnsi" w:hAnsiTheme="minorHAnsi" w:cs="Calibri"/>
          <w:sz w:val="22"/>
          <w:szCs w:val="22"/>
        </w:rPr>
        <w:t>Additionally, as part of the partnership, the PGA TOUR i</w:t>
      </w:r>
      <w:r w:rsidR="00CA7860">
        <w:rPr>
          <w:rFonts w:asciiTheme="minorHAnsi" w:hAnsiTheme="minorHAnsi" w:cs="Calibri"/>
          <w:sz w:val="22"/>
          <w:szCs w:val="22"/>
        </w:rPr>
        <w:t xml:space="preserve">s </w:t>
      </w:r>
      <w:r>
        <w:rPr>
          <w:rFonts w:asciiTheme="minorHAnsi" w:hAnsiTheme="minorHAnsi" w:cs="Calibri"/>
          <w:sz w:val="22"/>
          <w:szCs w:val="22"/>
        </w:rPr>
        <w:t>making a strategic</w:t>
      </w:r>
      <w:r w:rsidR="00CA7860">
        <w:rPr>
          <w:rFonts w:asciiTheme="minorHAnsi" w:hAnsiTheme="minorHAnsi" w:cs="Calibri"/>
          <w:sz w:val="22"/>
          <w:szCs w:val="22"/>
        </w:rPr>
        <w:t xml:space="preserve"> equity</w:t>
      </w:r>
      <w:r>
        <w:rPr>
          <w:rFonts w:asciiTheme="minorHAnsi" w:hAnsiTheme="minorHAnsi" w:cs="Calibri"/>
          <w:sz w:val="22"/>
          <w:szCs w:val="22"/>
        </w:rPr>
        <w:t xml:space="preserve"> investment in PAM</w:t>
      </w:r>
      <w:r w:rsidR="00653039">
        <w:rPr>
          <w:rFonts w:asciiTheme="minorHAnsi" w:hAnsiTheme="minorHAnsi" w:cs="Calibri"/>
          <w:sz w:val="22"/>
          <w:szCs w:val="22"/>
        </w:rPr>
        <w:t xml:space="preserve"> </w:t>
      </w:r>
      <w:r>
        <w:rPr>
          <w:rFonts w:asciiTheme="minorHAnsi" w:hAnsiTheme="minorHAnsi" w:cs="Calibri"/>
          <w:sz w:val="22"/>
          <w:szCs w:val="22"/>
        </w:rPr>
        <w:t>to accelerate</w:t>
      </w:r>
      <w:r w:rsidR="00DC258A">
        <w:rPr>
          <w:rFonts w:asciiTheme="minorHAnsi" w:hAnsiTheme="minorHAnsi" w:cs="Calibri"/>
          <w:sz w:val="22"/>
          <w:szCs w:val="22"/>
        </w:rPr>
        <w:t xml:space="preserve"> its</w:t>
      </w:r>
      <w:r>
        <w:rPr>
          <w:rFonts w:asciiTheme="minorHAnsi" w:hAnsiTheme="minorHAnsi" w:cs="Calibri"/>
          <w:sz w:val="22"/>
          <w:szCs w:val="22"/>
        </w:rPr>
        <w:t xml:space="preserve"> growth</w:t>
      </w:r>
      <w:r w:rsidR="00045AD0">
        <w:rPr>
          <w:rFonts w:asciiTheme="minorHAnsi" w:hAnsiTheme="minorHAnsi" w:cs="Calibri"/>
          <w:sz w:val="22"/>
          <w:szCs w:val="22"/>
        </w:rPr>
        <w:t xml:space="preserve"> </w:t>
      </w:r>
      <w:r>
        <w:rPr>
          <w:rFonts w:asciiTheme="minorHAnsi" w:hAnsiTheme="minorHAnsi" w:cs="Calibri"/>
          <w:sz w:val="22"/>
          <w:szCs w:val="22"/>
        </w:rPr>
        <w:t>beyond golf. The TOUR will receive two board seats in the agreement and contribute toward a PAM case study on how fans using the tools move more efficiently across TOUR venues.</w:t>
      </w:r>
    </w:p>
    <w:p w14:paraId="59E9E1C8" w14:textId="77777777" w:rsidR="00A67DC8" w:rsidRDefault="00A67DC8" w:rsidP="00FA4DE7">
      <w:pPr>
        <w:rPr>
          <w:rFonts w:asciiTheme="minorHAnsi" w:hAnsiTheme="minorHAnsi" w:cs="Calibri"/>
          <w:sz w:val="22"/>
          <w:szCs w:val="22"/>
        </w:rPr>
      </w:pPr>
    </w:p>
    <w:p w14:paraId="0C103243" w14:textId="3B0C783B" w:rsidR="00435B90" w:rsidRDefault="00BE0B04" w:rsidP="00AB7BF1">
      <w:pPr>
        <w:rPr>
          <w:rFonts w:asciiTheme="minorHAnsi" w:hAnsiTheme="minorHAnsi" w:cs="Calibri"/>
          <w:sz w:val="22"/>
          <w:szCs w:val="22"/>
        </w:rPr>
      </w:pPr>
      <w:r>
        <w:rPr>
          <w:rFonts w:asciiTheme="minorHAnsi" w:hAnsiTheme="minorHAnsi" w:cs="Calibri"/>
          <w:sz w:val="22"/>
          <w:szCs w:val="22"/>
        </w:rPr>
        <w:t>“An international leader in smart navigation, the PGA TOUR is</w:t>
      </w:r>
      <w:r w:rsidR="00522A53">
        <w:rPr>
          <w:rFonts w:asciiTheme="minorHAnsi" w:hAnsiTheme="minorHAnsi" w:cs="Calibri"/>
          <w:sz w:val="22"/>
          <w:szCs w:val="22"/>
        </w:rPr>
        <w:t xml:space="preserve"> </w:t>
      </w:r>
      <w:r>
        <w:rPr>
          <w:rFonts w:asciiTheme="minorHAnsi" w:hAnsiTheme="minorHAnsi" w:cs="Calibri"/>
          <w:sz w:val="22"/>
          <w:szCs w:val="22"/>
        </w:rPr>
        <w:t>proud to invest in PAM’s rapid growth as they create new</w:t>
      </w:r>
      <w:r w:rsidR="001F2A69">
        <w:rPr>
          <w:rFonts w:asciiTheme="minorHAnsi" w:hAnsiTheme="minorHAnsi" w:cs="Calibri"/>
          <w:sz w:val="22"/>
          <w:szCs w:val="22"/>
        </w:rPr>
        <w:t>,</w:t>
      </w:r>
      <w:r>
        <w:rPr>
          <w:rFonts w:asciiTheme="minorHAnsi" w:hAnsiTheme="minorHAnsi" w:cs="Calibri"/>
          <w:sz w:val="22"/>
          <w:szCs w:val="22"/>
        </w:rPr>
        <w:t xml:space="preserve"> high-quality digital and interactive features that further improve the</w:t>
      </w:r>
      <w:r w:rsidR="00001B74">
        <w:rPr>
          <w:rFonts w:asciiTheme="minorHAnsi" w:hAnsiTheme="minorHAnsi" w:cs="Calibri"/>
          <w:sz w:val="22"/>
          <w:szCs w:val="22"/>
        </w:rPr>
        <w:t xml:space="preserve"> spectator </w:t>
      </w:r>
      <w:r>
        <w:rPr>
          <w:rFonts w:asciiTheme="minorHAnsi" w:hAnsiTheme="minorHAnsi" w:cs="Calibri"/>
          <w:sz w:val="22"/>
          <w:szCs w:val="22"/>
        </w:rPr>
        <w:t>experience</w:t>
      </w:r>
      <w:r w:rsidR="00216BBE">
        <w:rPr>
          <w:rFonts w:asciiTheme="minorHAnsi" w:hAnsiTheme="minorHAnsi" w:cs="Calibri"/>
          <w:sz w:val="22"/>
          <w:szCs w:val="22"/>
        </w:rPr>
        <w:t>,</w:t>
      </w:r>
      <w:r>
        <w:rPr>
          <w:rFonts w:asciiTheme="minorHAnsi" w:hAnsiTheme="minorHAnsi" w:cs="Calibri"/>
          <w:sz w:val="22"/>
          <w:szCs w:val="22"/>
        </w:rPr>
        <w:t>”</w:t>
      </w:r>
      <w:r w:rsidR="00E53765">
        <w:rPr>
          <w:rFonts w:asciiTheme="minorHAnsi" w:hAnsiTheme="minorHAnsi" w:cs="Calibri"/>
          <w:sz w:val="22"/>
          <w:szCs w:val="22"/>
        </w:rPr>
        <w:t xml:space="preserve"> </w:t>
      </w:r>
      <w:r w:rsidR="00A67DC8">
        <w:rPr>
          <w:rFonts w:asciiTheme="minorHAnsi" w:hAnsiTheme="minorHAnsi" w:cs="Calibri"/>
          <w:sz w:val="22"/>
          <w:szCs w:val="22"/>
        </w:rPr>
        <w:t>said Lance Stover, PGA TOUR Senior Vice President, New Ventures</w:t>
      </w:r>
      <w:r w:rsidR="00034A92">
        <w:rPr>
          <w:rFonts w:asciiTheme="minorHAnsi" w:hAnsiTheme="minorHAnsi" w:cs="Calibri"/>
          <w:sz w:val="22"/>
          <w:szCs w:val="22"/>
        </w:rPr>
        <w:t xml:space="preserve"> a</w:t>
      </w:r>
      <w:r w:rsidR="00A67DC8">
        <w:rPr>
          <w:rFonts w:asciiTheme="minorHAnsi" w:hAnsiTheme="minorHAnsi" w:cs="Calibri"/>
          <w:sz w:val="22"/>
          <w:szCs w:val="22"/>
        </w:rPr>
        <w:t>nd PAM Board member.</w:t>
      </w:r>
    </w:p>
    <w:p w14:paraId="119366C5" w14:textId="77777777" w:rsidR="00435B90" w:rsidRDefault="00435B90" w:rsidP="00AB7BF1">
      <w:pPr>
        <w:rPr>
          <w:rFonts w:asciiTheme="minorHAnsi" w:hAnsiTheme="minorHAnsi" w:cs="Calibri"/>
          <w:sz w:val="22"/>
          <w:szCs w:val="22"/>
        </w:rPr>
      </w:pPr>
    </w:p>
    <w:p w14:paraId="55BEC713" w14:textId="6464FEE4" w:rsidR="0043738A" w:rsidRDefault="00162F72" w:rsidP="00AB7BF1">
      <w:pPr>
        <w:rPr>
          <w:rFonts w:asciiTheme="minorHAnsi" w:hAnsiTheme="minorHAnsi" w:cs="Calibri"/>
          <w:sz w:val="22"/>
          <w:szCs w:val="22"/>
        </w:rPr>
      </w:pPr>
      <w:r w:rsidRPr="00D164E0">
        <w:rPr>
          <w:rFonts w:asciiTheme="minorHAnsi" w:hAnsiTheme="minorHAnsi" w:cs="Calibri"/>
          <w:sz w:val="22"/>
          <w:szCs w:val="22"/>
        </w:rPr>
        <w:t>PAM</w:t>
      </w:r>
      <w:r w:rsidR="005F13D9" w:rsidRPr="00D164E0">
        <w:rPr>
          <w:rFonts w:asciiTheme="minorHAnsi" w:hAnsiTheme="minorHAnsi" w:cs="Calibri"/>
          <w:sz w:val="22"/>
          <w:szCs w:val="22"/>
        </w:rPr>
        <w:t xml:space="preserve"> Smart Navigation</w:t>
      </w:r>
      <w:r w:rsidR="00366BEF" w:rsidRPr="00D164E0">
        <w:rPr>
          <w:rFonts w:asciiTheme="minorHAnsi" w:hAnsiTheme="minorHAnsi" w:cs="Calibri"/>
          <w:sz w:val="22"/>
          <w:szCs w:val="22"/>
        </w:rPr>
        <w:t xml:space="preserve"> </w:t>
      </w:r>
      <w:r w:rsidR="005F13D9" w:rsidRPr="00D164E0">
        <w:rPr>
          <w:rFonts w:asciiTheme="minorHAnsi" w:hAnsiTheme="minorHAnsi" w:cs="Calibri"/>
          <w:sz w:val="22"/>
          <w:szCs w:val="22"/>
        </w:rPr>
        <w:t xml:space="preserve">was </w:t>
      </w:r>
      <w:r w:rsidR="007A76AC" w:rsidRPr="00D164E0">
        <w:rPr>
          <w:rFonts w:asciiTheme="minorHAnsi" w:hAnsiTheme="minorHAnsi" w:cs="Calibri"/>
          <w:sz w:val="22"/>
          <w:szCs w:val="22"/>
        </w:rPr>
        <w:t xml:space="preserve">first </w:t>
      </w:r>
      <w:r w:rsidR="005F13D9" w:rsidRPr="00D164E0">
        <w:rPr>
          <w:rFonts w:asciiTheme="minorHAnsi" w:hAnsiTheme="minorHAnsi" w:cs="Calibri"/>
          <w:sz w:val="22"/>
          <w:szCs w:val="22"/>
        </w:rPr>
        <w:t xml:space="preserve">introduced </w:t>
      </w:r>
      <w:r w:rsidR="0088115A" w:rsidRPr="00D164E0">
        <w:rPr>
          <w:rFonts w:asciiTheme="minorHAnsi" w:hAnsiTheme="minorHAnsi" w:cs="Calibri"/>
          <w:sz w:val="22"/>
          <w:szCs w:val="22"/>
        </w:rPr>
        <w:t>in 20</w:t>
      </w:r>
      <w:r w:rsidR="00D164E0" w:rsidRPr="00D164E0">
        <w:rPr>
          <w:rFonts w:asciiTheme="minorHAnsi" w:hAnsiTheme="minorHAnsi" w:cs="Calibri"/>
          <w:sz w:val="22"/>
          <w:szCs w:val="22"/>
        </w:rPr>
        <w:t>16</w:t>
      </w:r>
      <w:r w:rsidR="0088115A" w:rsidRPr="00D164E0">
        <w:rPr>
          <w:rFonts w:asciiTheme="minorHAnsi" w:hAnsiTheme="minorHAnsi" w:cs="Calibri"/>
          <w:sz w:val="22"/>
          <w:szCs w:val="22"/>
        </w:rPr>
        <w:t>,</w:t>
      </w:r>
      <w:r w:rsidR="0088115A">
        <w:rPr>
          <w:rFonts w:asciiTheme="minorHAnsi" w:hAnsiTheme="minorHAnsi" w:cs="Calibri"/>
          <w:sz w:val="22"/>
          <w:szCs w:val="22"/>
        </w:rPr>
        <w:t xml:space="preserve"> </w:t>
      </w:r>
      <w:r w:rsidR="005F13D9">
        <w:rPr>
          <w:rFonts w:asciiTheme="minorHAnsi" w:hAnsiTheme="minorHAnsi" w:cs="Calibri"/>
          <w:sz w:val="22"/>
          <w:szCs w:val="22"/>
        </w:rPr>
        <w:t>early in</w:t>
      </w:r>
      <w:r w:rsidR="00502291">
        <w:rPr>
          <w:rFonts w:asciiTheme="minorHAnsi" w:hAnsiTheme="minorHAnsi" w:cs="Calibri"/>
          <w:sz w:val="22"/>
          <w:szCs w:val="22"/>
        </w:rPr>
        <w:t xml:space="preserve"> </w:t>
      </w:r>
      <w:r w:rsidR="005F13D9">
        <w:rPr>
          <w:rFonts w:asciiTheme="minorHAnsi" w:hAnsiTheme="minorHAnsi" w:cs="Calibri"/>
          <w:sz w:val="22"/>
          <w:szCs w:val="22"/>
        </w:rPr>
        <w:t>the build</w:t>
      </w:r>
      <w:r w:rsidR="00706DCD">
        <w:rPr>
          <w:rFonts w:asciiTheme="minorHAnsi" w:hAnsiTheme="minorHAnsi" w:cs="Calibri"/>
          <w:sz w:val="22"/>
          <w:szCs w:val="22"/>
        </w:rPr>
        <w:t xml:space="preserve"> </w:t>
      </w:r>
      <w:r w:rsidR="00BE5495">
        <w:rPr>
          <w:rFonts w:asciiTheme="minorHAnsi" w:hAnsiTheme="minorHAnsi" w:cs="Calibri"/>
          <w:sz w:val="22"/>
          <w:szCs w:val="22"/>
        </w:rPr>
        <w:t>concept</w:t>
      </w:r>
      <w:r w:rsidR="005F13D9">
        <w:rPr>
          <w:rFonts w:asciiTheme="minorHAnsi" w:hAnsiTheme="minorHAnsi" w:cs="Calibri"/>
          <w:sz w:val="22"/>
          <w:szCs w:val="22"/>
        </w:rPr>
        <w:t xml:space="preserve"> process of Hollywood Park and SoFi Stadium in Los Angeles, as a</w:t>
      </w:r>
      <w:r w:rsidR="007A76AC">
        <w:rPr>
          <w:rFonts w:asciiTheme="minorHAnsi" w:hAnsiTheme="minorHAnsi" w:cs="Calibri"/>
          <w:sz w:val="22"/>
          <w:szCs w:val="22"/>
        </w:rPr>
        <w:t xml:space="preserve">n efficient </w:t>
      </w:r>
      <w:r w:rsidR="005F13D9">
        <w:rPr>
          <w:rFonts w:asciiTheme="minorHAnsi" w:hAnsiTheme="minorHAnsi" w:cs="Calibri"/>
          <w:sz w:val="22"/>
          <w:szCs w:val="22"/>
        </w:rPr>
        <w:t>way to help manage the traffic</w:t>
      </w:r>
      <w:r w:rsidR="00251726">
        <w:rPr>
          <w:rFonts w:asciiTheme="minorHAnsi" w:hAnsiTheme="minorHAnsi" w:cs="Calibri"/>
          <w:sz w:val="22"/>
          <w:szCs w:val="22"/>
        </w:rPr>
        <w:t xml:space="preserve"> patterns</w:t>
      </w:r>
      <w:r w:rsidR="005F13D9">
        <w:rPr>
          <w:rFonts w:asciiTheme="minorHAnsi" w:hAnsiTheme="minorHAnsi" w:cs="Calibri"/>
          <w:sz w:val="22"/>
          <w:szCs w:val="22"/>
        </w:rPr>
        <w:t xml:space="preserve"> and crowds</w:t>
      </w:r>
      <w:r w:rsidR="007A76AC">
        <w:rPr>
          <w:rFonts w:asciiTheme="minorHAnsi" w:hAnsiTheme="minorHAnsi" w:cs="Calibri"/>
          <w:sz w:val="22"/>
          <w:szCs w:val="22"/>
        </w:rPr>
        <w:t>.</w:t>
      </w:r>
      <w:r w:rsidR="00895D9D">
        <w:rPr>
          <w:rFonts w:asciiTheme="minorHAnsi" w:hAnsiTheme="minorHAnsi" w:cs="Calibri"/>
          <w:sz w:val="22"/>
          <w:szCs w:val="22"/>
        </w:rPr>
        <w:t xml:space="preserve"> </w:t>
      </w:r>
      <w:r w:rsidR="00FA4DE7">
        <w:rPr>
          <w:rFonts w:asciiTheme="minorHAnsi" w:hAnsiTheme="minorHAnsi" w:cs="Calibri"/>
          <w:sz w:val="22"/>
          <w:szCs w:val="22"/>
        </w:rPr>
        <w:t>Headquartered in Sydney, Australia, and Los Angeles, California, PAM</w:t>
      </w:r>
      <w:r w:rsidR="00895D9D">
        <w:rPr>
          <w:rFonts w:asciiTheme="minorHAnsi" w:hAnsiTheme="minorHAnsi" w:cs="Calibri"/>
          <w:sz w:val="22"/>
          <w:szCs w:val="22"/>
        </w:rPr>
        <w:t xml:space="preserve"> </w:t>
      </w:r>
      <w:r w:rsidR="00690B95">
        <w:rPr>
          <w:rFonts w:asciiTheme="minorHAnsi" w:hAnsiTheme="minorHAnsi" w:cs="Calibri"/>
          <w:sz w:val="22"/>
          <w:szCs w:val="22"/>
        </w:rPr>
        <w:t xml:space="preserve">prides itself </w:t>
      </w:r>
      <w:r w:rsidR="00647878">
        <w:rPr>
          <w:rFonts w:asciiTheme="minorHAnsi" w:hAnsiTheme="minorHAnsi" w:cs="Calibri"/>
          <w:sz w:val="22"/>
          <w:szCs w:val="22"/>
        </w:rPr>
        <w:t xml:space="preserve">on </w:t>
      </w:r>
      <w:r w:rsidR="00690B95">
        <w:rPr>
          <w:rFonts w:asciiTheme="minorHAnsi" w:hAnsiTheme="minorHAnsi" w:cs="Calibri"/>
          <w:sz w:val="22"/>
          <w:szCs w:val="22"/>
        </w:rPr>
        <w:t>being the</w:t>
      </w:r>
      <w:r w:rsidR="009A38E5">
        <w:rPr>
          <w:rFonts w:asciiTheme="minorHAnsi" w:hAnsiTheme="minorHAnsi" w:cs="Calibri"/>
          <w:sz w:val="22"/>
          <w:szCs w:val="22"/>
        </w:rPr>
        <w:t xml:space="preserve"> </w:t>
      </w:r>
      <w:r w:rsidR="00690B95">
        <w:rPr>
          <w:rFonts w:asciiTheme="minorHAnsi" w:hAnsiTheme="minorHAnsi" w:cs="Calibri"/>
          <w:sz w:val="22"/>
          <w:szCs w:val="22"/>
        </w:rPr>
        <w:t>first complete</w:t>
      </w:r>
      <w:r w:rsidR="0051043D">
        <w:rPr>
          <w:rFonts w:asciiTheme="minorHAnsi" w:hAnsiTheme="minorHAnsi" w:cs="Calibri"/>
          <w:sz w:val="22"/>
          <w:szCs w:val="22"/>
        </w:rPr>
        <w:t>ly</w:t>
      </w:r>
      <w:r w:rsidR="00690B95">
        <w:rPr>
          <w:rFonts w:asciiTheme="minorHAnsi" w:hAnsiTheme="minorHAnsi" w:cs="Calibri"/>
          <w:sz w:val="22"/>
          <w:szCs w:val="22"/>
        </w:rPr>
        <w:t xml:space="preserve"> digital wayfinding system </w:t>
      </w:r>
      <w:r w:rsidR="009A38E5">
        <w:rPr>
          <w:rFonts w:asciiTheme="minorHAnsi" w:hAnsiTheme="minorHAnsi" w:cs="Calibri"/>
          <w:sz w:val="22"/>
          <w:szCs w:val="22"/>
        </w:rPr>
        <w:t>to</w:t>
      </w:r>
      <w:r w:rsidR="00690B95">
        <w:rPr>
          <w:rFonts w:asciiTheme="minorHAnsi" w:hAnsiTheme="minorHAnsi" w:cs="Calibri"/>
          <w:sz w:val="22"/>
          <w:szCs w:val="22"/>
        </w:rPr>
        <w:t xml:space="preserve"> seamlessly integrat</w:t>
      </w:r>
      <w:r w:rsidR="009A38E5">
        <w:rPr>
          <w:rFonts w:asciiTheme="minorHAnsi" w:hAnsiTheme="minorHAnsi" w:cs="Calibri"/>
          <w:sz w:val="22"/>
          <w:szCs w:val="22"/>
        </w:rPr>
        <w:t xml:space="preserve">e </w:t>
      </w:r>
      <w:r w:rsidR="00690B95">
        <w:rPr>
          <w:rFonts w:asciiTheme="minorHAnsi" w:hAnsiTheme="minorHAnsi" w:cs="Calibri"/>
          <w:sz w:val="22"/>
          <w:szCs w:val="22"/>
        </w:rPr>
        <w:t>the operational, environmental and experiential across any environment</w:t>
      </w:r>
      <w:r w:rsidR="009A38E5">
        <w:rPr>
          <w:rFonts w:asciiTheme="minorHAnsi" w:hAnsiTheme="minorHAnsi" w:cs="Calibri"/>
          <w:sz w:val="22"/>
          <w:szCs w:val="22"/>
        </w:rPr>
        <w:t>.</w:t>
      </w:r>
    </w:p>
    <w:p w14:paraId="48D439CC" w14:textId="77777777" w:rsidR="00657BE8" w:rsidRPr="00215F40" w:rsidRDefault="00657BE8" w:rsidP="0067717D">
      <w:pPr>
        <w:rPr>
          <w:rFonts w:asciiTheme="minorHAnsi" w:hAnsiTheme="minorHAnsi" w:cs="Calibri"/>
          <w:sz w:val="22"/>
          <w:szCs w:val="22"/>
        </w:rPr>
      </w:pPr>
    </w:p>
    <w:p w14:paraId="2A63FCB3" w14:textId="55E1F8DF" w:rsidR="002C3DE3" w:rsidRPr="00724457" w:rsidRDefault="002C3DE3" w:rsidP="002C3DE3">
      <w:pPr>
        <w:pStyle w:val="BodyA"/>
        <w:jc w:val="center"/>
        <w:rPr>
          <w:rStyle w:val="None"/>
          <w:rFonts w:asciiTheme="minorHAnsi" w:hAnsiTheme="minorHAnsi" w:cs="Calibri"/>
          <w:sz w:val="22"/>
          <w:szCs w:val="22"/>
        </w:rPr>
      </w:pPr>
      <w:r w:rsidRPr="00724457">
        <w:rPr>
          <w:rStyle w:val="None"/>
          <w:rFonts w:asciiTheme="minorHAnsi" w:hAnsiTheme="minorHAnsi" w:cs="Calibri"/>
          <w:sz w:val="22"/>
          <w:szCs w:val="22"/>
        </w:rPr>
        <w:t>###</w:t>
      </w:r>
      <w:r w:rsidR="00913ADD">
        <w:rPr>
          <w:rStyle w:val="None"/>
          <w:rFonts w:asciiTheme="minorHAnsi" w:hAnsiTheme="minorHAnsi" w:cs="Calibri"/>
          <w:sz w:val="22"/>
          <w:szCs w:val="22"/>
        </w:rPr>
        <w:br/>
      </w:r>
    </w:p>
    <w:p w14:paraId="2C998057" w14:textId="77777777" w:rsidR="00CA1178" w:rsidRDefault="00BC5CB1" w:rsidP="00784531">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Theme="minorHAnsi" w:hAnsiTheme="minorHAnsi" w:cs="Calibri"/>
          <w:color w:val="000000"/>
          <w:kern w:val="2"/>
          <w:sz w:val="22"/>
          <w:szCs w:val="22"/>
          <w:bdr w:val="none" w:sz="0" w:space="0" w:color="auto"/>
          <w:shd w:val="clear" w:color="auto" w:fill="FFFFFF"/>
          <w14:ligatures w14:val="standardContextual"/>
        </w:rPr>
      </w:pPr>
      <w:r w:rsidRPr="00BC5CB1">
        <w:rPr>
          <w:rFonts w:asciiTheme="minorHAnsi" w:eastAsiaTheme="minorHAnsi" w:hAnsiTheme="minorHAnsi" w:cs="Calibri"/>
          <w:b/>
          <w:bCs/>
          <w:color w:val="000000"/>
          <w:kern w:val="2"/>
          <w:sz w:val="22"/>
          <w:szCs w:val="22"/>
          <w:bdr w:val="none" w:sz="0" w:space="0" w:color="auto"/>
          <w:shd w:val="clear" w:color="auto" w:fill="FFFFFF"/>
          <w14:ligatures w14:val="standardContextual"/>
        </w:rPr>
        <w:t>About PGA TOUR</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br/>
        <w:t>By showcasing golf’s greatest players, the PGA TOUR engages,</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inspires</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and positively impacts our fans, partners and communities worldwide.</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br/>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br/>
        <w:t>The PGA TOUR, headquartered in Ponte</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Vedra</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Beach, Florida, co-sanctions</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events</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on the PGA TOUR, PGA TOUR Champions, Korn Ferry Tour, PGA TOUR Americas and administers PGA TOUR Q-School presented by Korn Ferry and PGA TOUR University.</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PGA</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TOUR members represent the world’s best players, hailing from 28 countries and territories. Showcasing the biggest moments in the sport with history and legacy on the line, the PGA TOUR operates PGA TOUR Studios–a state-of-the-art production studio redefining golf content for fans worldwide—and has long-term domestic distribution partnerships for broadcast coverage on CBS, NBC and Golf Channel, with video streaming service on ESPN+ and additional coverage on multiple Free Ad-Supported Television (FAST) channels. Internationally,</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the</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PGA TOUR</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Studios-produced</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World</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Feed</w:t>
      </w:r>
      <w:r w:rsidRPr="00BC5CB1">
        <w:rPr>
          <w:rFonts w:ascii="Arial" w:eastAsiaTheme="minorHAnsi" w:hAnsi="Arial" w:cs="Arial"/>
          <w:color w:val="000000"/>
          <w:kern w:val="2"/>
          <w:sz w:val="22"/>
          <w:szCs w:val="22"/>
          <w:bdr w:val="none" w:sz="0" w:space="0" w:color="auto"/>
          <w:shd w:val="clear" w:color="auto" w:fill="FFFFFF"/>
          <w14:ligatures w14:val="standardContextual"/>
        </w:rPr>
        <w:t> </w:t>
      </w:r>
      <w:r w:rsidRPr="00BC5CB1">
        <w:rPr>
          <w:rFonts w:asciiTheme="minorHAnsi" w:eastAsiaTheme="minorHAnsi" w:hAnsiTheme="minorHAnsi" w:cs="Calibri"/>
          <w:color w:val="000000"/>
          <w:kern w:val="2"/>
          <w:sz w:val="22"/>
          <w:szCs w:val="22"/>
          <w:bdr w:val="none" w:sz="0" w:space="0" w:color="auto"/>
          <w:shd w:val="clear" w:color="auto" w:fill="FFFFFF"/>
          <w14:ligatures w14:val="standardContextual"/>
        </w:rPr>
        <w:t>is available across 200+ countries and territories in 30 languages via 39 broadcast and digital partners. To date, events across all Tours have generated more than $4 billion in charitable giving. Fans can follow the PGA TOUR at PGATOUR.COM, on the app and in multiple languages across their favorite social media pages.</w:t>
      </w:r>
    </w:p>
    <w:p w14:paraId="70A06C36" w14:textId="77777777" w:rsidR="00784531" w:rsidRDefault="00784531" w:rsidP="00784531">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cs="Calibri"/>
          <w:b/>
          <w:bCs/>
          <w:color w:val="000000" w:themeColor="text1"/>
          <w:sz w:val="22"/>
          <w:szCs w:val="22"/>
          <w:shd w:val="clear" w:color="auto" w:fill="FFFFFF"/>
        </w:rPr>
      </w:pPr>
    </w:p>
    <w:p w14:paraId="7A72B156" w14:textId="77777777" w:rsidR="0029789D" w:rsidRDefault="007274AB" w:rsidP="00784531">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eastAsia="Aptos" w:hAnsiTheme="minorHAnsi" w:cs="Calibri"/>
          <w:b/>
          <w:bCs/>
          <w:color w:val="000000" w:themeColor="text1"/>
          <w:sz w:val="22"/>
          <w:szCs w:val="22"/>
          <w:u w:color="000000"/>
          <w14:textOutline w14:w="12700" w14:cap="flat" w14:cmpd="sng" w14:algn="ctr">
            <w14:noFill/>
            <w14:prstDash w14:val="solid"/>
            <w14:miter w14:lim="400000"/>
          </w14:textOutline>
        </w:rPr>
      </w:pPr>
      <w:r w:rsidRPr="0029789D">
        <w:rPr>
          <w:rFonts w:asciiTheme="minorHAnsi" w:eastAsia="Aptos" w:hAnsiTheme="minorHAnsi" w:cs="Calibri"/>
          <w:b/>
          <w:bCs/>
          <w:color w:val="000000" w:themeColor="text1"/>
          <w:sz w:val="22"/>
          <w:szCs w:val="22"/>
          <w:u w:color="000000"/>
          <w14:textOutline w14:w="12700" w14:cap="flat" w14:cmpd="sng" w14:algn="ctr">
            <w14:noFill/>
            <w14:prstDash w14:val="solid"/>
            <w14:miter w14:lim="400000"/>
          </w14:textOutline>
        </w:rPr>
        <w:lastRenderedPageBreak/>
        <w:t xml:space="preserve">About </w:t>
      </w:r>
      <w:r w:rsidR="00437679" w:rsidRPr="0029789D">
        <w:rPr>
          <w:rFonts w:asciiTheme="minorHAnsi" w:eastAsia="Aptos" w:hAnsiTheme="minorHAnsi" w:cs="Calibri"/>
          <w:b/>
          <w:bCs/>
          <w:color w:val="000000" w:themeColor="text1"/>
          <w:sz w:val="22"/>
          <w:szCs w:val="22"/>
          <w:u w:color="000000"/>
          <w14:textOutline w14:w="12700" w14:cap="flat" w14:cmpd="sng" w14:algn="ctr">
            <w14:noFill/>
            <w14:prstDash w14:val="solid"/>
            <w14:miter w14:lim="400000"/>
          </w14:textOutline>
        </w:rPr>
        <w:t>PAM</w:t>
      </w:r>
    </w:p>
    <w:p w14:paraId="1D0A1F97" w14:textId="77777777" w:rsidR="0029789D" w:rsidRPr="0029789D" w:rsidRDefault="0029789D" w:rsidP="0029789D">
      <w:pPr>
        <w:pBdr>
          <w:top w:val="none" w:sz="0" w:space="0" w:color="000000"/>
          <w:left w:val="none" w:sz="0" w:space="0" w:color="000000"/>
          <w:bottom w:val="none" w:sz="0" w:space="0" w:color="000000"/>
          <w:right w:val="none" w:sz="0" w:space="0" w:color="000000"/>
          <w:between w:val="none" w:sz="0" w:space="0" w:color="000000"/>
          <w:bar w:val="none" w:sz="0" w:color="auto"/>
        </w:pBdr>
        <w:spacing w:line="278" w:lineRule="auto"/>
        <w:rPr>
          <w:rFonts w:ascii="Aptos" w:eastAsia="Aptos" w:hAnsi="Aptos" w:cs="Aptos"/>
          <w:sz w:val="22"/>
          <w:szCs w:val="22"/>
          <w:bdr w:val="none" w:sz="0" w:space="0" w:color="auto"/>
          <w:lang w:val="en"/>
        </w:rPr>
      </w:pPr>
      <w:r w:rsidRPr="0029789D">
        <w:rPr>
          <w:rFonts w:ascii="Aptos" w:eastAsia="Aptos" w:hAnsi="Aptos" w:cs="Aptos"/>
          <w:sz w:val="22"/>
          <w:szCs w:val="22"/>
          <w:bdr w:val="none" w:sz="0" w:space="0" w:color="auto"/>
          <w:lang w:val="en"/>
        </w:rPr>
        <w:t>PAM connects people to what they love through personalized smart navigation that helps visitors move confidently through large, complex venues and iconic city districts. As a global leader in digital wayfinding, PAM delivers intuitive smart maps and real-time journey insights across web, app and on-site touchpoints, improving both customer experience and operational performance. By turning moments of friction into clear, guided movement, PAM helps stadiums, cities and major venues create places that are easier to explore, more enjoyable to visit and smarter to manage.</w:t>
      </w:r>
    </w:p>
    <w:p w14:paraId="4F66312C" w14:textId="2FFF9137" w:rsidR="002C3DE3" w:rsidRPr="00CA1178" w:rsidRDefault="007274AB" w:rsidP="00784531">
      <w:pPr>
        <w:pBdr>
          <w:top w:val="none" w:sz="0" w:space="0" w:color="auto"/>
          <w:left w:val="none" w:sz="0" w:space="0" w:color="auto"/>
          <w:bottom w:val="none" w:sz="0" w:space="0" w:color="auto"/>
          <w:right w:val="none" w:sz="0" w:space="0" w:color="auto"/>
          <w:between w:val="none" w:sz="0" w:space="0" w:color="auto"/>
          <w:bar w:val="none" w:sz="0" w:color="auto"/>
        </w:pBdr>
        <w:spacing w:line="278" w:lineRule="auto"/>
        <w:rPr>
          <w:rFonts w:asciiTheme="minorHAnsi" w:hAnsiTheme="minorHAnsi" w:cs="Calibri"/>
          <w:b/>
          <w:bCs/>
          <w:color w:val="000000" w:themeColor="text1"/>
          <w:sz w:val="22"/>
          <w:szCs w:val="22"/>
          <w:shd w:val="clear" w:color="auto" w:fill="FFFFFF"/>
        </w:rPr>
      </w:pPr>
      <w:r w:rsidRPr="00913ADD">
        <w:rPr>
          <w:rFonts w:asciiTheme="minorHAnsi" w:eastAsia="Aptos" w:hAnsiTheme="minorHAnsi" w:cs="Calibri"/>
          <w:b/>
          <w:bCs/>
          <w:color w:val="000000" w:themeColor="text1"/>
          <w:sz w:val="22"/>
          <w:szCs w:val="22"/>
          <w:u w:color="000000"/>
          <w14:textOutline w14:w="12700" w14:cap="flat" w14:cmpd="sng" w14:algn="ctr">
            <w14:noFill/>
            <w14:prstDash w14:val="solid"/>
            <w14:miter w14:lim="400000"/>
          </w14:textOutline>
        </w:rPr>
        <w:br/>
      </w:r>
    </w:p>
    <w:sectPr w:rsidR="002C3DE3" w:rsidRPr="00CA1178" w:rsidSect="002C3DE3">
      <w:headerReference w:type="default" r:id="rId9"/>
      <w:footerReference w:type="even" r:id="rId10"/>
      <w:footerReference w:type="default" r:id="rId11"/>
      <w:footerReference w:type="firs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6A0DF" w14:textId="77777777" w:rsidR="00CD6CF4" w:rsidRDefault="00CD6CF4" w:rsidP="002C3DE3">
      <w:r>
        <w:separator/>
      </w:r>
    </w:p>
  </w:endnote>
  <w:endnote w:type="continuationSeparator" w:id="0">
    <w:p w14:paraId="70FF5CC3" w14:textId="77777777" w:rsidR="00CD6CF4" w:rsidRDefault="00CD6CF4" w:rsidP="002C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19CE8" w14:textId="425B993F" w:rsidR="00181F13" w:rsidRDefault="00740B2C">
    <w:pPr>
      <w:pStyle w:val="Footer"/>
    </w:pPr>
    <w:r>
      <w:rPr>
        <w:noProof/>
        <w:bdr w:val="none" w:sz="0" w:space="0" w:color="auto"/>
        <w14:ligatures w14:val="standardContextual"/>
      </w:rPr>
      <mc:AlternateContent>
        <mc:Choice Requires="wps">
          <w:drawing>
            <wp:anchor distT="0" distB="0" distL="0" distR="0" simplePos="0" relativeHeight="251658241" behindDoc="0" locked="0" layoutInCell="1" allowOverlap="1" wp14:anchorId="4F12DC21" wp14:editId="51ED521B">
              <wp:simplePos x="635" y="635"/>
              <wp:positionH relativeFrom="page">
                <wp:align>right</wp:align>
              </wp:positionH>
              <wp:positionV relativeFrom="page">
                <wp:align>bottom</wp:align>
              </wp:positionV>
              <wp:extent cx="965200" cy="345440"/>
              <wp:effectExtent l="0" t="0" r="0" b="0"/>
              <wp:wrapNone/>
              <wp:docPr id="1521148785" name="Text Box 4"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3B64AD29" w14:textId="2053E081"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12DC21" id="_x0000_t202" coordsize="21600,21600" o:spt="202" path="m,l,21600r21600,l21600,xe">
              <v:stroke joinstyle="miter"/>
              <v:path gradientshapeok="t" o:connecttype="rect"/>
            </v:shapetype>
            <v:shape id="Text Box 4" o:spid="_x0000_s1026" type="#_x0000_t202" alt="Company Use" style="position:absolute;margin-left:24.8pt;margin-top:0;width:76pt;height:27.2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" filled="f" stroked="f">
              <v:textbox style="mso-fit-shape-to-text:t" inset="0,0,20pt,15pt">
                <w:txbxContent>
                  <w:p w14:paraId="3B64AD29" w14:textId="2053E081"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9AF6" w14:textId="288DEBD5" w:rsidR="00740B2C" w:rsidRDefault="00740B2C">
    <w:pPr>
      <w:pStyle w:val="Footer"/>
    </w:pPr>
    <w:r>
      <w:rPr>
        <w:noProof/>
        <w:bdr w:val="none" w:sz="0" w:space="0" w:color="auto"/>
        <w14:ligatures w14:val="standardContextual"/>
      </w:rPr>
      <mc:AlternateContent>
        <mc:Choice Requires="wps">
          <w:drawing>
            <wp:anchor distT="0" distB="0" distL="0" distR="0" simplePos="0" relativeHeight="251658242" behindDoc="0" locked="0" layoutInCell="1" allowOverlap="1" wp14:anchorId="679D1801" wp14:editId="60345E99">
              <wp:simplePos x="914400" y="9429750"/>
              <wp:positionH relativeFrom="page">
                <wp:align>right</wp:align>
              </wp:positionH>
              <wp:positionV relativeFrom="page">
                <wp:align>bottom</wp:align>
              </wp:positionV>
              <wp:extent cx="965200" cy="345440"/>
              <wp:effectExtent l="0" t="0" r="0" b="0"/>
              <wp:wrapNone/>
              <wp:docPr id="693028223" name="Text Box 5"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011B9FA6" w14:textId="6C74A375" w:rsidR="00740B2C" w:rsidRPr="00740B2C" w:rsidRDefault="00740B2C" w:rsidP="00740B2C">
                          <w:pPr>
                            <w:rPr>
                              <w:rFonts w:ascii="Calibri" w:eastAsia="Calibri" w:hAnsi="Calibri" w:cs="Calibri"/>
                              <w:noProof/>
                              <w:color w:val="FF0000"/>
                              <w:sz w:val="20"/>
                              <w:szCs w:val="20"/>
                            </w:rPr>
                          </w:pP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9D1801" id="_x0000_t202" coordsize="21600,21600" o:spt="202" path="m,l,21600r21600,l21600,xe">
              <v:stroke joinstyle="miter"/>
              <v:path gradientshapeok="t" o:connecttype="rect"/>
            </v:shapetype>
            <v:shape id="Text Box 5" o:spid="_x0000_s1027" type="#_x0000_t202" alt="Company Use" style="position:absolute;margin-left:24.8pt;margin-top:0;width:76pt;height:27.2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" filled="f" stroked="f">
              <v:textbox style="mso-fit-shape-to-text:t" inset="0,0,20pt,15pt">
                <w:txbxContent>
                  <w:p w14:paraId="011B9FA6" w14:textId="6C74A375" w:rsidR="00740B2C" w:rsidRPr="00740B2C" w:rsidRDefault="00740B2C" w:rsidP="00740B2C">
                    <w:pPr>
                      <w:rPr>
                        <w:rFonts w:ascii="Calibri" w:eastAsia="Calibri" w:hAnsi="Calibri" w:cs="Calibri"/>
                        <w:noProof/>
                        <w:color w:val="FF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43147" w14:textId="10621320" w:rsidR="00181F13" w:rsidRDefault="00740B2C">
    <w:pPr>
      <w:pStyle w:val="Footer"/>
    </w:pPr>
    <w:r>
      <w:rPr>
        <w:noProof/>
        <w:bdr w:val="none" w:sz="0" w:space="0" w:color="auto"/>
        <w14:ligatures w14:val="standardContextual"/>
      </w:rPr>
      <mc:AlternateContent>
        <mc:Choice Requires="wps">
          <w:drawing>
            <wp:anchor distT="0" distB="0" distL="0" distR="0" simplePos="0" relativeHeight="251658240" behindDoc="0" locked="0" layoutInCell="1" allowOverlap="1" wp14:anchorId="1D846102" wp14:editId="177E8D53">
              <wp:simplePos x="635" y="635"/>
              <wp:positionH relativeFrom="page">
                <wp:align>right</wp:align>
              </wp:positionH>
              <wp:positionV relativeFrom="page">
                <wp:align>bottom</wp:align>
              </wp:positionV>
              <wp:extent cx="965200" cy="345440"/>
              <wp:effectExtent l="0" t="0" r="0" b="0"/>
              <wp:wrapNone/>
              <wp:docPr id="697429312" name="Text Box 3" descr="Company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65200" cy="345440"/>
                      </a:xfrm>
                      <a:prstGeom prst="rect">
                        <a:avLst/>
                      </a:prstGeom>
                      <a:noFill/>
                      <a:ln>
                        <a:noFill/>
                      </a:ln>
                    </wps:spPr>
                    <wps:txbx>
                      <w:txbxContent>
                        <w:p w14:paraId="26DBC8BA" w14:textId="58B03C65"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846102" id="_x0000_t202" coordsize="21600,21600" o:spt="202" path="m,l,21600r21600,l21600,xe">
              <v:stroke joinstyle="miter"/>
              <v:path gradientshapeok="t" o:connecttype="rect"/>
            </v:shapetype>
            <v:shape id="Text Box 3" o:spid="_x0000_s1028" type="#_x0000_t202" alt="Company Use" style="position:absolute;margin-left:24.8pt;margin-top:0;width:76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" filled="f" stroked="f">
              <v:textbox style="mso-fit-shape-to-text:t" inset="0,0,20pt,15pt">
                <w:txbxContent>
                  <w:p w14:paraId="26DBC8BA" w14:textId="58B03C65" w:rsidR="00740B2C" w:rsidRPr="00740B2C" w:rsidRDefault="00740B2C" w:rsidP="00740B2C">
                    <w:pPr>
                      <w:rPr>
                        <w:rFonts w:ascii="Calibri" w:eastAsia="Calibri" w:hAnsi="Calibri" w:cs="Calibri"/>
                        <w:noProof/>
                        <w:color w:val="FF0000"/>
                        <w:sz w:val="20"/>
                        <w:szCs w:val="20"/>
                      </w:rPr>
                    </w:pPr>
                    <w:r w:rsidRPr="00740B2C">
                      <w:rPr>
                        <w:rFonts w:ascii="Calibri" w:eastAsia="Calibri" w:hAnsi="Calibri" w:cs="Calibri"/>
                        <w:noProof/>
                        <w:color w:val="FF0000"/>
                        <w:sz w:val="20"/>
                        <w:szCs w:val="20"/>
                      </w:rPr>
                      <w:t>Company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4C0AC" w14:textId="77777777" w:rsidR="00CD6CF4" w:rsidRDefault="00CD6CF4" w:rsidP="002C3DE3">
      <w:r>
        <w:separator/>
      </w:r>
    </w:p>
  </w:footnote>
  <w:footnote w:type="continuationSeparator" w:id="0">
    <w:p w14:paraId="3B2057A0" w14:textId="77777777" w:rsidR="00CD6CF4" w:rsidRDefault="00CD6CF4" w:rsidP="002C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6BCC" w14:textId="77777777" w:rsidR="00181F13" w:rsidRDefault="004D1ACB">
    <w:pPr>
      <w:pStyle w:val="Header"/>
      <w:tabs>
        <w:tab w:val="clear" w:pos="9360"/>
        <w:tab w:val="right" w:pos="9340"/>
      </w:tabs>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727E"/>
    <w:multiLevelType w:val="multilevel"/>
    <w:tmpl w:val="46A69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0425B"/>
    <w:multiLevelType w:val="multilevel"/>
    <w:tmpl w:val="8C4491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FC3F88"/>
    <w:multiLevelType w:val="hybridMultilevel"/>
    <w:tmpl w:val="7EEE151E"/>
    <w:lvl w:ilvl="0" w:tplc="2FCAC170">
      <w:start w:val="301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B1C96"/>
    <w:multiLevelType w:val="multilevel"/>
    <w:tmpl w:val="CC5EC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C56521"/>
    <w:multiLevelType w:val="multilevel"/>
    <w:tmpl w:val="BF1C3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0690163">
    <w:abstractNumId w:val="2"/>
  </w:num>
  <w:num w:numId="2" w16cid:durableId="1316571700">
    <w:abstractNumId w:val="0"/>
  </w:num>
  <w:num w:numId="3" w16cid:durableId="542328453">
    <w:abstractNumId w:val="3"/>
  </w:num>
  <w:num w:numId="4" w16cid:durableId="1426606595">
    <w:abstractNumId w:val="4"/>
  </w:num>
  <w:num w:numId="5" w16cid:durableId="2050491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E3"/>
    <w:rsid w:val="00001B74"/>
    <w:rsid w:val="00003E57"/>
    <w:rsid w:val="0001178E"/>
    <w:rsid w:val="000149D6"/>
    <w:rsid w:val="00015A3D"/>
    <w:rsid w:val="00015AA8"/>
    <w:rsid w:val="00015D1E"/>
    <w:rsid w:val="00022E35"/>
    <w:rsid w:val="00023279"/>
    <w:rsid w:val="00025DC4"/>
    <w:rsid w:val="00026B24"/>
    <w:rsid w:val="000276E5"/>
    <w:rsid w:val="00027D14"/>
    <w:rsid w:val="00030CE2"/>
    <w:rsid w:val="000318C9"/>
    <w:rsid w:val="000331EF"/>
    <w:rsid w:val="000339FD"/>
    <w:rsid w:val="00033E55"/>
    <w:rsid w:val="00034A92"/>
    <w:rsid w:val="00034BF0"/>
    <w:rsid w:val="00035544"/>
    <w:rsid w:val="000358F9"/>
    <w:rsid w:val="000358FC"/>
    <w:rsid w:val="00035A2E"/>
    <w:rsid w:val="00036B93"/>
    <w:rsid w:val="00045AD0"/>
    <w:rsid w:val="0004747C"/>
    <w:rsid w:val="0005116D"/>
    <w:rsid w:val="00055DE9"/>
    <w:rsid w:val="00056123"/>
    <w:rsid w:val="00057AE3"/>
    <w:rsid w:val="00063958"/>
    <w:rsid w:val="00065DAF"/>
    <w:rsid w:val="00070370"/>
    <w:rsid w:val="0007091E"/>
    <w:rsid w:val="00072FC2"/>
    <w:rsid w:val="000743D5"/>
    <w:rsid w:val="00076999"/>
    <w:rsid w:val="00077710"/>
    <w:rsid w:val="00082D25"/>
    <w:rsid w:val="000915D3"/>
    <w:rsid w:val="000A00E4"/>
    <w:rsid w:val="000A0520"/>
    <w:rsid w:val="000A222D"/>
    <w:rsid w:val="000A39A6"/>
    <w:rsid w:val="000A4320"/>
    <w:rsid w:val="000A58A8"/>
    <w:rsid w:val="000B1987"/>
    <w:rsid w:val="000B1C7C"/>
    <w:rsid w:val="000B2C1B"/>
    <w:rsid w:val="000B38E5"/>
    <w:rsid w:val="000B44C7"/>
    <w:rsid w:val="000C186A"/>
    <w:rsid w:val="000C3742"/>
    <w:rsid w:val="000C5BB8"/>
    <w:rsid w:val="000C615C"/>
    <w:rsid w:val="000C73C4"/>
    <w:rsid w:val="000D62B0"/>
    <w:rsid w:val="000D6984"/>
    <w:rsid w:val="000E0994"/>
    <w:rsid w:val="000E1785"/>
    <w:rsid w:val="000E283A"/>
    <w:rsid w:val="000E348E"/>
    <w:rsid w:val="000E4CBC"/>
    <w:rsid w:val="000E593D"/>
    <w:rsid w:val="000E6FB7"/>
    <w:rsid w:val="000F3844"/>
    <w:rsid w:val="000F6E9C"/>
    <w:rsid w:val="00101E69"/>
    <w:rsid w:val="00110C2E"/>
    <w:rsid w:val="00111427"/>
    <w:rsid w:val="001118CC"/>
    <w:rsid w:val="00112404"/>
    <w:rsid w:val="0011409A"/>
    <w:rsid w:val="00116956"/>
    <w:rsid w:val="001208C7"/>
    <w:rsid w:val="0012116C"/>
    <w:rsid w:val="001221A6"/>
    <w:rsid w:val="00122A29"/>
    <w:rsid w:val="00124741"/>
    <w:rsid w:val="0012694D"/>
    <w:rsid w:val="00130C57"/>
    <w:rsid w:val="00133156"/>
    <w:rsid w:val="00134E4C"/>
    <w:rsid w:val="00135557"/>
    <w:rsid w:val="00136DE8"/>
    <w:rsid w:val="00137525"/>
    <w:rsid w:val="00141038"/>
    <w:rsid w:val="0014156D"/>
    <w:rsid w:val="00142D0B"/>
    <w:rsid w:val="001437B2"/>
    <w:rsid w:val="00154B3B"/>
    <w:rsid w:val="00160AA4"/>
    <w:rsid w:val="00160CE0"/>
    <w:rsid w:val="0016105B"/>
    <w:rsid w:val="00161DDC"/>
    <w:rsid w:val="00162F72"/>
    <w:rsid w:val="00164465"/>
    <w:rsid w:val="00165615"/>
    <w:rsid w:val="001701FF"/>
    <w:rsid w:val="00176C3D"/>
    <w:rsid w:val="00176E56"/>
    <w:rsid w:val="001813D6"/>
    <w:rsid w:val="00181F13"/>
    <w:rsid w:val="00181F9C"/>
    <w:rsid w:val="00182D09"/>
    <w:rsid w:val="00185AA9"/>
    <w:rsid w:val="00186562"/>
    <w:rsid w:val="00186B4B"/>
    <w:rsid w:val="0019063F"/>
    <w:rsid w:val="00191072"/>
    <w:rsid w:val="00194A32"/>
    <w:rsid w:val="00197155"/>
    <w:rsid w:val="001976EE"/>
    <w:rsid w:val="001A564F"/>
    <w:rsid w:val="001A6B82"/>
    <w:rsid w:val="001B02C1"/>
    <w:rsid w:val="001B06D6"/>
    <w:rsid w:val="001B16C0"/>
    <w:rsid w:val="001B3B5F"/>
    <w:rsid w:val="001B419A"/>
    <w:rsid w:val="001B5892"/>
    <w:rsid w:val="001C0E6E"/>
    <w:rsid w:val="001C236B"/>
    <w:rsid w:val="001C2ADF"/>
    <w:rsid w:val="001C524D"/>
    <w:rsid w:val="001C783B"/>
    <w:rsid w:val="001D1EB8"/>
    <w:rsid w:val="001D3941"/>
    <w:rsid w:val="001D3D92"/>
    <w:rsid w:val="001D6702"/>
    <w:rsid w:val="001E1A91"/>
    <w:rsid w:val="001E4873"/>
    <w:rsid w:val="001E7412"/>
    <w:rsid w:val="001F0E18"/>
    <w:rsid w:val="001F2A69"/>
    <w:rsid w:val="001F3FE2"/>
    <w:rsid w:val="001F4BD6"/>
    <w:rsid w:val="001F5B61"/>
    <w:rsid w:val="001F6FF7"/>
    <w:rsid w:val="002006A7"/>
    <w:rsid w:val="00203882"/>
    <w:rsid w:val="00204BBB"/>
    <w:rsid w:val="002061C0"/>
    <w:rsid w:val="00206B43"/>
    <w:rsid w:val="002113DD"/>
    <w:rsid w:val="002121DA"/>
    <w:rsid w:val="0021278D"/>
    <w:rsid w:val="0021444D"/>
    <w:rsid w:val="00214A67"/>
    <w:rsid w:val="00215F40"/>
    <w:rsid w:val="00216BBE"/>
    <w:rsid w:val="00220626"/>
    <w:rsid w:val="002217DF"/>
    <w:rsid w:val="00222BF8"/>
    <w:rsid w:val="00223CCF"/>
    <w:rsid w:val="00223E3A"/>
    <w:rsid w:val="002245EE"/>
    <w:rsid w:val="0022485F"/>
    <w:rsid w:val="00224BB2"/>
    <w:rsid w:val="0022546E"/>
    <w:rsid w:val="00232234"/>
    <w:rsid w:val="00233DCF"/>
    <w:rsid w:val="00234137"/>
    <w:rsid w:val="00234E35"/>
    <w:rsid w:val="00235154"/>
    <w:rsid w:val="0023665C"/>
    <w:rsid w:val="00236C56"/>
    <w:rsid w:val="00241A6E"/>
    <w:rsid w:val="002438B8"/>
    <w:rsid w:val="0024464E"/>
    <w:rsid w:val="00246ADB"/>
    <w:rsid w:val="0024720D"/>
    <w:rsid w:val="002506D6"/>
    <w:rsid w:val="00251589"/>
    <w:rsid w:val="00251726"/>
    <w:rsid w:val="0025353D"/>
    <w:rsid w:val="00256C83"/>
    <w:rsid w:val="0025754D"/>
    <w:rsid w:val="002579DA"/>
    <w:rsid w:val="00260DBA"/>
    <w:rsid w:val="00261471"/>
    <w:rsid w:val="002650BE"/>
    <w:rsid w:val="00266D19"/>
    <w:rsid w:val="002679F6"/>
    <w:rsid w:val="00272B26"/>
    <w:rsid w:val="0027572D"/>
    <w:rsid w:val="00276123"/>
    <w:rsid w:val="00276D78"/>
    <w:rsid w:val="002777E2"/>
    <w:rsid w:val="00280359"/>
    <w:rsid w:val="00282D56"/>
    <w:rsid w:val="00283B3D"/>
    <w:rsid w:val="002843E4"/>
    <w:rsid w:val="00285A88"/>
    <w:rsid w:val="002860B8"/>
    <w:rsid w:val="002919DE"/>
    <w:rsid w:val="00292CF4"/>
    <w:rsid w:val="002931E7"/>
    <w:rsid w:val="00293B9D"/>
    <w:rsid w:val="00294619"/>
    <w:rsid w:val="00294D61"/>
    <w:rsid w:val="00294E6C"/>
    <w:rsid w:val="00295A87"/>
    <w:rsid w:val="00295B84"/>
    <w:rsid w:val="0029789D"/>
    <w:rsid w:val="002A2A5A"/>
    <w:rsid w:val="002A3450"/>
    <w:rsid w:val="002A7269"/>
    <w:rsid w:val="002A75A5"/>
    <w:rsid w:val="002B32DF"/>
    <w:rsid w:val="002B3960"/>
    <w:rsid w:val="002B4E7B"/>
    <w:rsid w:val="002C00A2"/>
    <w:rsid w:val="002C1276"/>
    <w:rsid w:val="002C1C13"/>
    <w:rsid w:val="002C3DE3"/>
    <w:rsid w:val="002C428F"/>
    <w:rsid w:val="002C44C4"/>
    <w:rsid w:val="002C4ED0"/>
    <w:rsid w:val="002C4F9C"/>
    <w:rsid w:val="002C6C37"/>
    <w:rsid w:val="002D2F10"/>
    <w:rsid w:val="002D5ED0"/>
    <w:rsid w:val="002E1048"/>
    <w:rsid w:val="002E27E7"/>
    <w:rsid w:val="002E37CA"/>
    <w:rsid w:val="002E730E"/>
    <w:rsid w:val="002F50B7"/>
    <w:rsid w:val="002F6B2E"/>
    <w:rsid w:val="002F6BE1"/>
    <w:rsid w:val="00302A3A"/>
    <w:rsid w:val="003052F3"/>
    <w:rsid w:val="00305DDB"/>
    <w:rsid w:val="00305F43"/>
    <w:rsid w:val="00306798"/>
    <w:rsid w:val="00306C84"/>
    <w:rsid w:val="0031331B"/>
    <w:rsid w:val="00315375"/>
    <w:rsid w:val="00316111"/>
    <w:rsid w:val="00317E37"/>
    <w:rsid w:val="0032048A"/>
    <w:rsid w:val="00321CD3"/>
    <w:rsid w:val="00322F87"/>
    <w:rsid w:val="0032323D"/>
    <w:rsid w:val="003259E7"/>
    <w:rsid w:val="00326E8D"/>
    <w:rsid w:val="00332E35"/>
    <w:rsid w:val="00333691"/>
    <w:rsid w:val="00335D88"/>
    <w:rsid w:val="00336CA3"/>
    <w:rsid w:val="00336DB1"/>
    <w:rsid w:val="00347E80"/>
    <w:rsid w:val="00350E2E"/>
    <w:rsid w:val="0035333B"/>
    <w:rsid w:val="00356F4B"/>
    <w:rsid w:val="00360C28"/>
    <w:rsid w:val="00360D8A"/>
    <w:rsid w:val="003627B4"/>
    <w:rsid w:val="00364B2A"/>
    <w:rsid w:val="00366BEF"/>
    <w:rsid w:val="003711F6"/>
    <w:rsid w:val="00373669"/>
    <w:rsid w:val="0037485D"/>
    <w:rsid w:val="00380553"/>
    <w:rsid w:val="00381071"/>
    <w:rsid w:val="00385582"/>
    <w:rsid w:val="003857E7"/>
    <w:rsid w:val="00386FFD"/>
    <w:rsid w:val="0039014A"/>
    <w:rsid w:val="00391385"/>
    <w:rsid w:val="00393BDD"/>
    <w:rsid w:val="00396091"/>
    <w:rsid w:val="003969FD"/>
    <w:rsid w:val="003A03A1"/>
    <w:rsid w:val="003A1C49"/>
    <w:rsid w:val="003A2956"/>
    <w:rsid w:val="003A7C8B"/>
    <w:rsid w:val="003B0A43"/>
    <w:rsid w:val="003B4870"/>
    <w:rsid w:val="003C0594"/>
    <w:rsid w:val="003C1434"/>
    <w:rsid w:val="003C2298"/>
    <w:rsid w:val="003C2ADA"/>
    <w:rsid w:val="003C5372"/>
    <w:rsid w:val="003C677B"/>
    <w:rsid w:val="003C67B0"/>
    <w:rsid w:val="003C6E05"/>
    <w:rsid w:val="003C7D25"/>
    <w:rsid w:val="003D35D5"/>
    <w:rsid w:val="003D4273"/>
    <w:rsid w:val="003D4E9B"/>
    <w:rsid w:val="003D5108"/>
    <w:rsid w:val="003D630C"/>
    <w:rsid w:val="003D7CAD"/>
    <w:rsid w:val="003E0D52"/>
    <w:rsid w:val="003E237E"/>
    <w:rsid w:val="003E2EAC"/>
    <w:rsid w:val="003F38C8"/>
    <w:rsid w:val="003F4A3B"/>
    <w:rsid w:val="003F58F8"/>
    <w:rsid w:val="003F67BF"/>
    <w:rsid w:val="00403220"/>
    <w:rsid w:val="00403281"/>
    <w:rsid w:val="00405DA6"/>
    <w:rsid w:val="00405FAC"/>
    <w:rsid w:val="00410E1D"/>
    <w:rsid w:val="00410FA7"/>
    <w:rsid w:val="00414127"/>
    <w:rsid w:val="004144EF"/>
    <w:rsid w:val="00415827"/>
    <w:rsid w:val="00417A32"/>
    <w:rsid w:val="004208B5"/>
    <w:rsid w:val="00420DD0"/>
    <w:rsid w:val="004233C0"/>
    <w:rsid w:val="0042555F"/>
    <w:rsid w:val="00426A32"/>
    <w:rsid w:val="004328DB"/>
    <w:rsid w:val="00432AE6"/>
    <w:rsid w:val="00433152"/>
    <w:rsid w:val="004358C6"/>
    <w:rsid w:val="00435B90"/>
    <w:rsid w:val="00436375"/>
    <w:rsid w:val="0043738A"/>
    <w:rsid w:val="00437679"/>
    <w:rsid w:val="004400D1"/>
    <w:rsid w:val="00440E62"/>
    <w:rsid w:val="00442DC8"/>
    <w:rsid w:val="00443942"/>
    <w:rsid w:val="00444255"/>
    <w:rsid w:val="00445DD5"/>
    <w:rsid w:val="00451420"/>
    <w:rsid w:val="00451C0A"/>
    <w:rsid w:val="0045308A"/>
    <w:rsid w:val="00456A7F"/>
    <w:rsid w:val="00457867"/>
    <w:rsid w:val="004631EB"/>
    <w:rsid w:val="0046359A"/>
    <w:rsid w:val="00466C15"/>
    <w:rsid w:val="00470FF6"/>
    <w:rsid w:val="00471F49"/>
    <w:rsid w:val="00476F62"/>
    <w:rsid w:val="00480471"/>
    <w:rsid w:val="00480F62"/>
    <w:rsid w:val="00487560"/>
    <w:rsid w:val="00491B7C"/>
    <w:rsid w:val="004929C6"/>
    <w:rsid w:val="00493619"/>
    <w:rsid w:val="004936C7"/>
    <w:rsid w:val="00493C9A"/>
    <w:rsid w:val="00495976"/>
    <w:rsid w:val="004A011A"/>
    <w:rsid w:val="004A217B"/>
    <w:rsid w:val="004A465C"/>
    <w:rsid w:val="004A7543"/>
    <w:rsid w:val="004A7D87"/>
    <w:rsid w:val="004B3C45"/>
    <w:rsid w:val="004B3DE0"/>
    <w:rsid w:val="004B439C"/>
    <w:rsid w:val="004B563F"/>
    <w:rsid w:val="004B645C"/>
    <w:rsid w:val="004B7392"/>
    <w:rsid w:val="004B78F4"/>
    <w:rsid w:val="004C2BFE"/>
    <w:rsid w:val="004C48C5"/>
    <w:rsid w:val="004C5F27"/>
    <w:rsid w:val="004C66BC"/>
    <w:rsid w:val="004D0024"/>
    <w:rsid w:val="004D1003"/>
    <w:rsid w:val="004D1ACB"/>
    <w:rsid w:val="004D2804"/>
    <w:rsid w:val="004D2D88"/>
    <w:rsid w:val="004D3256"/>
    <w:rsid w:val="004D60ED"/>
    <w:rsid w:val="004D6E0F"/>
    <w:rsid w:val="004E1509"/>
    <w:rsid w:val="004E2255"/>
    <w:rsid w:val="004E2919"/>
    <w:rsid w:val="004E5F5C"/>
    <w:rsid w:val="004F0529"/>
    <w:rsid w:val="004F1CB7"/>
    <w:rsid w:val="004F3618"/>
    <w:rsid w:val="004F3960"/>
    <w:rsid w:val="004F51BB"/>
    <w:rsid w:val="004F5452"/>
    <w:rsid w:val="004F63F1"/>
    <w:rsid w:val="004F7B35"/>
    <w:rsid w:val="00502291"/>
    <w:rsid w:val="00503350"/>
    <w:rsid w:val="00505072"/>
    <w:rsid w:val="00510057"/>
    <w:rsid w:val="0051043D"/>
    <w:rsid w:val="005141FE"/>
    <w:rsid w:val="00515176"/>
    <w:rsid w:val="00522A53"/>
    <w:rsid w:val="0052780D"/>
    <w:rsid w:val="00527C2E"/>
    <w:rsid w:val="005320AF"/>
    <w:rsid w:val="00533D12"/>
    <w:rsid w:val="0053584B"/>
    <w:rsid w:val="00537518"/>
    <w:rsid w:val="00540E6E"/>
    <w:rsid w:val="005416EB"/>
    <w:rsid w:val="00543A60"/>
    <w:rsid w:val="00544E8C"/>
    <w:rsid w:val="005512D5"/>
    <w:rsid w:val="005517A9"/>
    <w:rsid w:val="0056003D"/>
    <w:rsid w:val="005625A9"/>
    <w:rsid w:val="00562B4F"/>
    <w:rsid w:val="00562D35"/>
    <w:rsid w:val="00562DD3"/>
    <w:rsid w:val="00563E7F"/>
    <w:rsid w:val="005656B4"/>
    <w:rsid w:val="00565D23"/>
    <w:rsid w:val="00567D1F"/>
    <w:rsid w:val="005702EA"/>
    <w:rsid w:val="00573A0A"/>
    <w:rsid w:val="00575F69"/>
    <w:rsid w:val="005764FB"/>
    <w:rsid w:val="005809AA"/>
    <w:rsid w:val="005830A6"/>
    <w:rsid w:val="00585FCE"/>
    <w:rsid w:val="0058606D"/>
    <w:rsid w:val="00587F0D"/>
    <w:rsid w:val="00590BD7"/>
    <w:rsid w:val="005915E5"/>
    <w:rsid w:val="005A03ED"/>
    <w:rsid w:val="005A2CD9"/>
    <w:rsid w:val="005A58A5"/>
    <w:rsid w:val="005A5F9F"/>
    <w:rsid w:val="005A5FF4"/>
    <w:rsid w:val="005B0B0C"/>
    <w:rsid w:val="005B0CCB"/>
    <w:rsid w:val="005B2D59"/>
    <w:rsid w:val="005B3788"/>
    <w:rsid w:val="005B4275"/>
    <w:rsid w:val="005B4DDC"/>
    <w:rsid w:val="005B4E62"/>
    <w:rsid w:val="005B4F79"/>
    <w:rsid w:val="005B59A4"/>
    <w:rsid w:val="005B64C8"/>
    <w:rsid w:val="005B7573"/>
    <w:rsid w:val="005C0DC7"/>
    <w:rsid w:val="005C1046"/>
    <w:rsid w:val="005C146D"/>
    <w:rsid w:val="005C22D2"/>
    <w:rsid w:val="005C25F4"/>
    <w:rsid w:val="005C262D"/>
    <w:rsid w:val="005C29AA"/>
    <w:rsid w:val="005C4CE6"/>
    <w:rsid w:val="005C6A51"/>
    <w:rsid w:val="005D1B41"/>
    <w:rsid w:val="005D3FC4"/>
    <w:rsid w:val="005D4D65"/>
    <w:rsid w:val="005D5596"/>
    <w:rsid w:val="005D7630"/>
    <w:rsid w:val="005D7D07"/>
    <w:rsid w:val="005D7E25"/>
    <w:rsid w:val="005E5E2A"/>
    <w:rsid w:val="005E6E52"/>
    <w:rsid w:val="005E7F2F"/>
    <w:rsid w:val="005F13D9"/>
    <w:rsid w:val="00602D68"/>
    <w:rsid w:val="00610E43"/>
    <w:rsid w:val="00610F9B"/>
    <w:rsid w:val="00612DCC"/>
    <w:rsid w:val="006151B5"/>
    <w:rsid w:val="006153AE"/>
    <w:rsid w:val="0061756B"/>
    <w:rsid w:val="006218A7"/>
    <w:rsid w:val="00622310"/>
    <w:rsid w:val="006316ED"/>
    <w:rsid w:val="00633E40"/>
    <w:rsid w:val="00635772"/>
    <w:rsid w:val="00635C79"/>
    <w:rsid w:val="006426E9"/>
    <w:rsid w:val="00642DC1"/>
    <w:rsid w:val="00644F80"/>
    <w:rsid w:val="006458B4"/>
    <w:rsid w:val="00647878"/>
    <w:rsid w:val="00651552"/>
    <w:rsid w:val="00651C6F"/>
    <w:rsid w:val="00653039"/>
    <w:rsid w:val="00653288"/>
    <w:rsid w:val="00654915"/>
    <w:rsid w:val="006559D2"/>
    <w:rsid w:val="00655D54"/>
    <w:rsid w:val="00656516"/>
    <w:rsid w:val="00657BE8"/>
    <w:rsid w:val="0066128C"/>
    <w:rsid w:val="00661D7A"/>
    <w:rsid w:val="006701B7"/>
    <w:rsid w:val="0067088A"/>
    <w:rsid w:val="00670BBD"/>
    <w:rsid w:val="0067118B"/>
    <w:rsid w:val="00674414"/>
    <w:rsid w:val="00675B07"/>
    <w:rsid w:val="00676ADF"/>
    <w:rsid w:val="0067717D"/>
    <w:rsid w:val="00680357"/>
    <w:rsid w:val="00681E92"/>
    <w:rsid w:val="0068203F"/>
    <w:rsid w:val="0068396A"/>
    <w:rsid w:val="00684E64"/>
    <w:rsid w:val="00690B95"/>
    <w:rsid w:val="006911AB"/>
    <w:rsid w:val="006954CD"/>
    <w:rsid w:val="006A1908"/>
    <w:rsid w:val="006A2631"/>
    <w:rsid w:val="006A3060"/>
    <w:rsid w:val="006B0781"/>
    <w:rsid w:val="006B09FA"/>
    <w:rsid w:val="006C1B13"/>
    <w:rsid w:val="006C2082"/>
    <w:rsid w:val="006C29A8"/>
    <w:rsid w:val="006C4398"/>
    <w:rsid w:val="006C6780"/>
    <w:rsid w:val="006C7672"/>
    <w:rsid w:val="006C7FD3"/>
    <w:rsid w:val="006D006D"/>
    <w:rsid w:val="006D4F3A"/>
    <w:rsid w:val="006D7868"/>
    <w:rsid w:val="006E46FB"/>
    <w:rsid w:val="006E476C"/>
    <w:rsid w:val="006F07EF"/>
    <w:rsid w:val="006F0955"/>
    <w:rsid w:val="006F0E1C"/>
    <w:rsid w:val="006F1819"/>
    <w:rsid w:val="00705550"/>
    <w:rsid w:val="00706DCD"/>
    <w:rsid w:val="00706EC5"/>
    <w:rsid w:val="007078CB"/>
    <w:rsid w:val="00711789"/>
    <w:rsid w:val="0071293C"/>
    <w:rsid w:val="0071492C"/>
    <w:rsid w:val="007164D9"/>
    <w:rsid w:val="007169A7"/>
    <w:rsid w:val="00716DBE"/>
    <w:rsid w:val="00722A54"/>
    <w:rsid w:val="00722B26"/>
    <w:rsid w:val="00723B53"/>
    <w:rsid w:val="00724457"/>
    <w:rsid w:val="00726591"/>
    <w:rsid w:val="007274AB"/>
    <w:rsid w:val="00727B7F"/>
    <w:rsid w:val="0073132F"/>
    <w:rsid w:val="00731F37"/>
    <w:rsid w:val="00733C37"/>
    <w:rsid w:val="00733E6F"/>
    <w:rsid w:val="00736076"/>
    <w:rsid w:val="007363A7"/>
    <w:rsid w:val="007404BC"/>
    <w:rsid w:val="00740B2C"/>
    <w:rsid w:val="00741FBF"/>
    <w:rsid w:val="00742FFC"/>
    <w:rsid w:val="007443AC"/>
    <w:rsid w:val="00746483"/>
    <w:rsid w:val="007546D0"/>
    <w:rsid w:val="00755B7F"/>
    <w:rsid w:val="007620E1"/>
    <w:rsid w:val="00762147"/>
    <w:rsid w:val="0076612A"/>
    <w:rsid w:val="00766412"/>
    <w:rsid w:val="00774D44"/>
    <w:rsid w:val="00776BAC"/>
    <w:rsid w:val="0078026C"/>
    <w:rsid w:val="007813DC"/>
    <w:rsid w:val="00782816"/>
    <w:rsid w:val="00783B6E"/>
    <w:rsid w:val="00784531"/>
    <w:rsid w:val="00784DE8"/>
    <w:rsid w:val="007903C2"/>
    <w:rsid w:val="00795846"/>
    <w:rsid w:val="00797A25"/>
    <w:rsid w:val="007A0CDB"/>
    <w:rsid w:val="007A1F2A"/>
    <w:rsid w:val="007A42E5"/>
    <w:rsid w:val="007A76AC"/>
    <w:rsid w:val="007A7810"/>
    <w:rsid w:val="007B0183"/>
    <w:rsid w:val="007B0225"/>
    <w:rsid w:val="007B283B"/>
    <w:rsid w:val="007B2C9A"/>
    <w:rsid w:val="007B389D"/>
    <w:rsid w:val="007B3F57"/>
    <w:rsid w:val="007B45D7"/>
    <w:rsid w:val="007B47F0"/>
    <w:rsid w:val="007B691B"/>
    <w:rsid w:val="007C1618"/>
    <w:rsid w:val="007C26A4"/>
    <w:rsid w:val="007C2A5C"/>
    <w:rsid w:val="007C4D79"/>
    <w:rsid w:val="007C66C5"/>
    <w:rsid w:val="007C74A5"/>
    <w:rsid w:val="007D21EA"/>
    <w:rsid w:val="007D3C8D"/>
    <w:rsid w:val="007D5522"/>
    <w:rsid w:val="007D5C36"/>
    <w:rsid w:val="007D6DC3"/>
    <w:rsid w:val="007E1CB6"/>
    <w:rsid w:val="007E31BD"/>
    <w:rsid w:val="007E4EF5"/>
    <w:rsid w:val="007E55AA"/>
    <w:rsid w:val="007E5E93"/>
    <w:rsid w:val="007F22AE"/>
    <w:rsid w:val="007F3F5E"/>
    <w:rsid w:val="007F4A4B"/>
    <w:rsid w:val="007F4A81"/>
    <w:rsid w:val="007F5232"/>
    <w:rsid w:val="0080096F"/>
    <w:rsid w:val="00803CE8"/>
    <w:rsid w:val="008102CC"/>
    <w:rsid w:val="008124DA"/>
    <w:rsid w:val="008136FE"/>
    <w:rsid w:val="00814EB4"/>
    <w:rsid w:val="008159D8"/>
    <w:rsid w:val="0081741E"/>
    <w:rsid w:val="0082049A"/>
    <w:rsid w:val="00820E19"/>
    <w:rsid w:val="00821139"/>
    <w:rsid w:val="008261CD"/>
    <w:rsid w:val="0082651F"/>
    <w:rsid w:val="00826598"/>
    <w:rsid w:val="00830B78"/>
    <w:rsid w:val="00837337"/>
    <w:rsid w:val="008421A3"/>
    <w:rsid w:val="00842814"/>
    <w:rsid w:val="00842E07"/>
    <w:rsid w:val="00843304"/>
    <w:rsid w:val="00845B23"/>
    <w:rsid w:val="008468F4"/>
    <w:rsid w:val="00847808"/>
    <w:rsid w:val="008511D1"/>
    <w:rsid w:val="00851C5A"/>
    <w:rsid w:val="0085440E"/>
    <w:rsid w:val="00855E5C"/>
    <w:rsid w:val="008568DB"/>
    <w:rsid w:val="008602F2"/>
    <w:rsid w:val="00860458"/>
    <w:rsid w:val="00860840"/>
    <w:rsid w:val="0086216B"/>
    <w:rsid w:val="00863775"/>
    <w:rsid w:val="00865844"/>
    <w:rsid w:val="008719DC"/>
    <w:rsid w:val="00872020"/>
    <w:rsid w:val="008726FF"/>
    <w:rsid w:val="008800CE"/>
    <w:rsid w:val="00880B41"/>
    <w:rsid w:val="0088115A"/>
    <w:rsid w:val="0088132D"/>
    <w:rsid w:val="00881378"/>
    <w:rsid w:val="008836B9"/>
    <w:rsid w:val="00883FB7"/>
    <w:rsid w:val="00884537"/>
    <w:rsid w:val="00887867"/>
    <w:rsid w:val="00890ECD"/>
    <w:rsid w:val="00891797"/>
    <w:rsid w:val="00893A68"/>
    <w:rsid w:val="00895D9D"/>
    <w:rsid w:val="00896601"/>
    <w:rsid w:val="00896D40"/>
    <w:rsid w:val="008A08D3"/>
    <w:rsid w:val="008A17A8"/>
    <w:rsid w:val="008A2E72"/>
    <w:rsid w:val="008A3687"/>
    <w:rsid w:val="008A73CF"/>
    <w:rsid w:val="008B20AC"/>
    <w:rsid w:val="008B5E07"/>
    <w:rsid w:val="008C0825"/>
    <w:rsid w:val="008C08F1"/>
    <w:rsid w:val="008C0BB4"/>
    <w:rsid w:val="008C0C16"/>
    <w:rsid w:val="008C180F"/>
    <w:rsid w:val="008C2444"/>
    <w:rsid w:val="008C72B3"/>
    <w:rsid w:val="008D2A2E"/>
    <w:rsid w:val="008D4005"/>
    <w:rsid w:val="008E1D87"/>
    <w:rsid w:val="008E5A4D"/>
    <w:rsid w:val="008E5BD6"/>
    <w:rsid w:val="008E5BEE"/>
    <w:rsid w:val="008E6785"/>
    <w:rsid w:val="008F323B"/>
    <w:rsid w:val="008F49BD"/>
    <w:rsid w:val="008F5486"/>
    <w:rsid w:val="008F64F2"/>
    <w:rsid w:val="00900A90"/>
    <w:rsid w:val="00907581"/>
    <w:rsid w:val="00911508"/>
    <w:rsid w:val="00912C38"/>
    <w:rsid w:val="00913ADD"/>
    <w:rsid w:val="00914BA9"/>
    <w:rsid w:val="00920E20"/>
    <w:rsid w:val="00922E5A"/>
    <w:rsid w:val="00932220"/>
    <w:rsid w:val="0093489A"/>
    <w:rsid w:val="00934CC1"/>
    <w:rsid w:val="009365AA"/>
    <w:rsid w:val="0093755D"/>
    <w:rsid w:val="00937C33"/>
    <w:rsid w:val="00940A3B"/>
    <w:rsid w:val="00943489"/>
    <w:rsid w:val="00947724"/>
    <w:rsid w:val="00953328"/>
    <w:rsid w:val="0095509D"/>
    <w:rsid w:val="00957AC7"/>
    <w:rsid w:val="00961222"/>
    <w:rsid w:val="00963341"/>
    <w:rsid w:val="00963392"/>
    <w:rsid w:val="009635EC"/>
    <w:rsid w:val="00963C72"/>
    <w:rsid w:val="009665A8"/>
    <w:rsid w:val="00967440"/>
    <w:rsid w:val="00970D8A"/>
    <w:rsid w:val="00971054"/>
    <w:rsid w:val="0097198A"/>
    <w:rsid w:val="00974A1E"/>
    <w:rsid w:val="009807EF"/>
    <w:rsid w:val="00981A0D"/>
    <w:rsid w:val="009835AF"/>
    <w:rsid w:val="009843B0"/>
    <w:rsid w:val="00984552"/>
    <w:rsid w:val="009846B9"/>
    <w:rsid w:val="0098493E"/>
    <w:rsid w:val="009870D8"/>
    <w:rsid w:val="00990EBC"/>
    <w:rsid w:val="009930CB"/>
    <w:rsid w:val="00994B34"/>
    <w:rsid w:val="00997703"/>
    <w:rsid w:val="00997ED4"/>
    <w:rsid w:val="009A0A5E"/>
    <w:rsid w:val="009A1878"/>
    <w:rsid w:val="009A199E"/>
    <w:rsid w:val="009A38E5"/>
    <w:rsid w:val="009A404F"/>
    <w:rsid w:val="009B0B2A"/>
    <w:rsid w:val="009B0C6D"/>
    <w:rsid w:val="009B1336"/>
    <w:rsid w:val="009B36BA"/>
    <w:rsid w:val="009B3B09"/>
    <w:rsid w:val="009B5C14"/>
    <w:rsid w:val="009B6400"/>
    <w:rsid w:val="009B7768"/>
    <w:rsid w:val="009C0E7D"/>
    <w:rsid w:val="009C116D"/>
    <w:rsid w:val="009C1C77"/>
    <w:rsid w:val="009C25FD"/>
    <w:rsid w:val="009C5049"/>
    <w:rsid w:val="009C7796"/>
    <w:rsid w:val="009D301F"/>
    <w:rsid w:val="009D32EC"/>
    <w:rsid w:val="009D5168"/>
    <w:rsid w:val="009D5271"/>
    <w:rsid w:val="009D5B80"/>
    <w:rsid w:val="009E2904"/>
    <w:rsid w:val="009E3F92"/>
    <w:rsid w:val="009E459A"/>
    <w:rsid w:val="009E4996"/>
    <w:rsid w:val="009E6297"/>
    <w:rsid w:val="009E63FC"/>
    <w:rsid w:val="009E720D"/>
    <w:rsid w:val="009F4B0E"/>
    <w:rsid w:val="009F5448"/>
    <w:rsid w:val="00A012AF"/>
    <w:rsid w:val="00A01992"/>
    <w:rsid w:val="00A024A3"/>
    <w:rsid w:val="00A02763"/>
    <w:rsid w:val="00A041B0"/>
    <w:rsid w:val="00A057E5"/>
    <w:rsid w:val="00A0599F"/>
    <w:rsid w:val="00A07E7E"/>
    <w:rsid w:val="00A124C3"/>
    <w:rsid w:val="00A1566B"/>
    <w:rsid w:val="00A1791E"/>
    <w:rsid w:val="00A21AD5"/>
    <w:rsid w:val="00A21EFD"/>
    <w:rsid w:val="00A31344"/>
    <w:rsid w:val="00A32602"/>
    <w:rsid w:val="00A344C5"/>
    <w:rsid w:val="00A35D19"/>
    <w:rsid w:val="00A36123"/>
    <w:rsid w:val="00A36DF7"/>
    <w:rsid w:val="00A37A5B"/>
    <w:rsid w:val="00A40888"/>
    <w:rsid w:val="00A458D4"/>
    <w:rsid w:val="00A45AEC"/>
    <w:rsid w:val="00A521E9"/>
    <w:rsid w:val="00A55FC5"/>
    <w:rsid w:val="00A61BB9"/>
    <w:rsid w:val="00A65F96"/>
    <w:rsid w:val="00A66856"/>
    <w:rsid w:val="00A67DC8"/>
    <w:rsid w:val="00A70972"/>
    <w:rsid w:val="00A70E6B"/>
    <w:rsid w:val="00A70EDB"/>
    <w:rsid w:val="00A74C43"/>
    <w:rsid w:val="00A77097"/>
    <w:rsid w:val="00A82BE1"/>
    <w:rsid w:val="00A8326F"/>
    <w:rsid w:val="00A83A81"/>
    <w:rsid w:val="00A85A7A"/>
    <w:rsid w:val="00A86261"/>
    <w:rsid w:val="00A86D6C"/>
    <w:rsid w:val="00A86ED1"/>
    <w:rsid w:val="00A91C26"/>
    <w:rsid w:val="00A94EC0"/>
    <w:rsid w:val="00A96E98"/>
    <w:rsid w:val="00AA0589"/>
    <w:rsid w:val="00AA0E00"/>
    <w:rsid w:val="00AA1BBD"/>
    <w:rsid w:val="00AA6FA8"/>
    <w:rsid w:val="00AB1D24"/>
    <w:rsid w:val="00AB4BDB"/>
    <w:rsid w:val="00AB7A3B"/>
    <w:rsid w:val="00AB7BF1"/>
    <w:rsid w:val="00AC0283"/>
    <w:rsid w:val="00AC6A97"/>
    <w:rsid w:val="00AD139C"/>
    <w:rsid w:val="00AD1C02"/>
    <w:rsid w:val="00AD41F5"/>
    <w:rsid w:val="00AD6431"/>
    <w:rsid w:val="00AD720C"/>
    <w:rsid w:val="00AE4526"/>
    <w:rsid w:val="00AF2A8A"/>
    <w:rsid w:val="00AF3714"/>
    <w:rsid w:val="00AF5868"/>
    <w:rsid w:val="00AF652D"/>
    <w:rsid w:val="00AF78FD"/>
    <w:rsid w:val="00B02BB1"/>
    <w:rsid w:val="00B06410"/>
    <w:rsid w:val="00B078A0"/>
    <w:rsid w:val="00B10B05"/>
    <w:rsid w:val="00B1204C"/>
    <w:rsid w:val="00B145D5"/>
    <w:rsid w:val="00B148FE"/>
    <w:rsid w:val="00B1570E"/>
    <w:rsid w:val="00B15825"/>
    <w:rsid w:val="00B23808"/>
    <w:rsid w:val="00B24814"/>
    <w:rsid w:val="00B304AB"/>
    <w:rsid w:val="00B33793"/>
    <w:rsid w:val="00B35B33"/>
    <w:rsid w:val="00B40F43"/>
    <w:rsid w:val="00B44741"/>
    <w:rsid w:val="00B46664"/>
    <w:rsid w:val="00B55A9A"/>
    <w:rsid w:val="00B60097"/>
    <w:rsid w:val="00B61BF1"/>
    <w:rsid w:val="00B64164"/>
    <w:rsid w:val="00B6630A"/>
    <w:rsid w:val="00B66A6F"/>
    <w:rsid w:val="00B670EC"/>
    <w:rsid w:val="00B67351"/>
    <w:rsid w:val="00B70BD2"/>
    <w:rsid w:val="00B70C87"/>
    <w:rsid w:val="00B721FC"/>
    <w:rsid w:val="00B73718"/>
    <w:rsid w:val="00B7688E"/>
    <w:rsid w:val="00B770CA"/>
    <w:rsid w:val="00B77C52"/>
    <w:rsid w:val="00B838E3"/>
    <w:rsid w:val="00B83A50"/>
    <w:rsid w:val="00B84F1D"/>
    <w:rsid w:val="00B84FCB"/>
    <w:rsid w:val="00B85395"/>
    <w:rsid w:val="00B90512"/>
    <w:rsid w:val="00B93512"/>
    <w:rsid w:val="00B9684A"/>
    <w:rsid w:val="00BA0975"/>
    <w:rsid w:val="00BA1AA8"/>
    <w:rsid w:val="00BA4A7D"/>
    <w:rsid w:val="00BA66E7"/>
    <w:rsid w:val="00BA6A04"/>
    <w:rsid w:val="00BA7330"/>
    <w:rsid w:val="00BA7E07"/>
    <w:rsid w:val="00BB1251"/>
    <w:rsid w:val="00BB1FE7"/>
    <w:rsid w:val="00BB218E"/>
    <w:rsid w:val="00BB21EE"/>
    <w:rsid w:val="00BB3E2E"/>
    <w:rsid w:val="00BB40C3"/>
    <w:rsid w:val="00BB5924"/>
    <w:rsid w:val="00BB72F1"/>
    <w:rsid w:val="00BC22A8"/>
    <w:rsid w:val="00BC33E6"/>
    <w:rsid w:val="00BC4798"/>
    <w:rsid w:val="00BC4895"/>
    <w:rsid w:val="00BC5C70"/>
    <w:rsid w:val="00BC5CB1"/>
    <w:rsid w:val="00BC6108"/>
    <w:rsid w:val="00BC7E82"/>
    <w:rsid w:val="00BD0917"/>
    <w:rsid w:val="00BD677E"/>
    <w:rsid w:val="00BE0B04"/>
    <w:rsid w:val="00BE3D3C"/>
    <w:rsid w:val="00BE4903"/>
    <w:rsid w:val="00BE53D7"/>
    <w:rsid w:val="00BE5495"/>
    <w:rsid w:val="00BE59D0"/>
    <w:rsid w:val="00BE5CD4"/>
    <w:rsid w:val="00BE6815"/>
    <w:rsid w:val="00BF0B15"/>
    <w:rsid w:val="00BF3D12"/>
    <w:rsid w:val="00BF5533"/>
    <w:rsid w:val="00BF620D"/>
    <w:rsid w:val="00C050A4"/>
    <w:rsid w:val="00C06874"/>
    <w:rsid w:val="00C14988"/>
    <w:rsid w:val="00C154C0"/>
    <w:rsid w:val="00C2701A"/>
    <w:rsid w:val="00C31841"/>
    <w:rsid w:val="00C35404"/>
    <w:rsid w:val="00C35440"/>
    <w:rsid w:val="00C429ED"/>
    <w:rsid w:val="00C57673"/>
    <w:rsid w:val="00C60D82"/>
    <w:rsid w:val="00C6212A"/>
    <w:rsid w:val="00C6297E"/>
    <w:rsid w:val="00C63041"/>
    <w:rsid w:val="00C63C13"/>
    <w:rsid w:val="00C641A2"/>
    <w:rsid w:val="00C64C54"/>
    <w:rsid w:val="00C655BF"/>
    <w:rsid w:val="00C6677E"/>
    <w:rsid w:val="00C70A66"/>
    <w:rsid w:val="00C74EC9"/>
    <w:rsid w:val="00C76FD7"/>
    <w:rsid w:val="00C82E53"/>
    <w:rsid w:val="00C83BE2"/>
    <w:rsid w:val="00C8685B"/>
    <w:rsid w:val="00C91577"/>
    <w:rsid w:val="00C9335B"/>
    <w:rsid w:val="00CA06DF"/>
    <w:rsid w:val="00CA0BCC"/>
    <w:rsid w:val="00CA0E36"/>
    <w:rsid w:val="00CA1178"/>
    <w:rsid w:val="00CA5450"/>
    <w:rsid w:val="00CA5F92"/>
    <w:rsid w:val="00CA7860"/>
    <w:rsid w:val="00CB5971"/>
    <w:rsid w:val="00CB77ED"/>
    <w:rsid w:val="00CC3802"/>
    <w:rsid w:val="00CC4594"/>
    <w:rsid w:val="00CC6E33"/>
    <w:rsid w:val="00CC7782"/>
    <w:rsid w:val="00CD0770"/>
    <w:rsid w:val="00CD6CF4"/>
    <w:rsid w:val="00CE5C35"/>
    <w:rsid w:val="00CF0E62"/>
    <w:rsid w:val="00CF6E64"/>
    <w:rsid w:val="00D01AA4"/>
    <w:rsid w:val="00D068E9"/>
    <w:rsid w:val="00D07BD2"/>
    <w:rsid w:val="00D12F94"/>
    <w:rsid w:val="00D154BF"/>
    <w:rsid w:val="00D15E74"/>
    <w:rsid w:val="00D164E0"/>
    <w:rsid w:val="00D20E0B"/>
    <w:rsid w:val="00D251E7"/>
    <w:rsid w:val="00D30638"/>
    <w:rsid w:val="00D31378"/>
    <w:rsid w:val="00D354D0"/>
    <w:rsid w:val="00D36178"/>
    <w:rsid w:val="00D40864"/>
    <w:rsid w:val="00D41E5C"/>
    <w:rsid w:val="00D42FCA"/>
    <w:rsid w:val="00D4393E"/>
    <w:rsid w:val="00D44095"/>
    <w:rsid w:val="00D470EA"/>
    <w:rsid w:val="00D47519"/>
    <w:rsid w:val="00D546C5"/>
    <w:rsid w:val="00D600A1"/>
    <w:rsid w:val="00D61C0A"/>
    <w:rsid w:val="00D64A13"/>
    <w:rsid w:val="00D66E33"/>
    <w:rsid w:val="00D67AE5"/>
    <w:rsid w:val="00D67EBB"/>
    <w:rsid w:val="00D71FC6"/>
    <w:rsid w:val="00D75A54"/>
    <w:rsid w:val="00D807FF"/>
    <w:rsid w:val="00D832A9"/>
    <w:rsid w:val="00D8651A"/>
    <w:rsid w:val="00D92360"/>
    <w:rsid w:val="00D95DB3"/>
    <w:rsid w:val="00D97EB7"/>
    <w:rsid w:val="00DA236F"/>
    <w:rsid w:val="00DA3B54"/>
    <w:rsid w:val="00DA4C0F"/>
    <w:rsid w:val="00DA680A"/>
    <w:rsid w:val="00DB0730"/>
    <w:rsid w:val="00DB07F7"/>
    <w:rsid w:val="00DB5402"/>
    <w:rsid w:val="00DB55D8"/>
    <w:rsid w:val="00DC181E"/>
    <w:rsid w:val="00DC258A"/>
    <w:rsid w:val="00DC357D"/>
    <w:rsid w:val="00DC426E"/>
    <w:rsid w:val="00DC5A47"/>
    <w:rsid w:val="00DD23A4"/>
    <w:rsid w:val="00DD50FC"/>
    <w:rsid w:val="00DE233F"/>
    <w:rsid w:val="00DE2776"/>
    <w:rsid w:val="00DF1CAA"/>
    <w:rsid w:val="00DF267B"/>
    <w:rsid w:val="00DF363C"/>
    <w:rsid w:val="00DF3C03"/>
    <w:rsid w:val="00E018AF"/>
    <w:rsid w:val="00E032BA"/>
    <w:rsid w:val="00E03C9E"/>
    <w:rsid w:val="00E04FF4"/>
    <w:rsid w:val="00E05E6B"/>
    <w:rsid w:val="00E100CA"/>
    <w:rsid w:val="00E11794"/>
    <w:rsid w:val="00E12DAD"/>
    <w:rsid w:val="00E162E5"/>
    <w:rsid w:val="00E16A96"/>
    <w:rsid w:val="00E21DCD"/>
    <w:rsid w:val="00E23E92"/>
    <w:rsid w:val="00E34FC9"/>
    <w:rsid w:val="00E374AB"/>
    <w:rsid w:val="00E4100A"/>
    <w:rsid w:val="00E514CE"/>
    <w:rsid w:val="00E52F13"/>
    <w:rsid w:val="00E53765"/>
    <w:rsid w:val="00E57D02"/>
    <w:rsid w:val="00E614F2"/>
    <w:rsid w:val="00E64C0E"/>
    <w:rsid w:val="00E70F27"/>
    <w:rsid w:val="00E722A4"/>
    <w:rsid w:val="00E73ACA"/>
    <w:rsid w:val="00E761BC"/>
    <w:rsid w:val="00E802A1"/>
    <w:rsid w:val="00E818E8"/>
    <w:rsid w:val="00E82ED7"/>
    <w:rsid w:val="00E838EE"/>
    <w:rsid w:val="00E84397"/>
    <w:rsid w:val="00E8622B"/>
    <w:rsid w:val="00E8732F"/>
    <w:rsid w:val="00E91E08"/>
    <w:rsid w:val="00E92895"/>
    <w:rsid w:val="00E92CF1"/>
    <w:rsid w:val="00E94BBD"/>
    <w:rsid w:val="00E9588F"/>
    <w:rsid w:val="00E96922"/>
    <w:rsid w:val="00E9694A"/>
    <w:rsid w:val="00EA070F"/>
    <w:rsid w:val="00EA20EE"/>
    <w:rsid w:val="00EA3EA8"/>
    <w:rsid w:val="00EA5127"/>
    <w:rsid w:val="00EA53D6"/>
    <w:rsid w:val="00EB0EDA"/>
    <w:rsid w:val="00EB6F05"/>
    <w:rsid w:val="00EB7601"/>
    <w:rsid w:val="00EC2E66"/>
    <w:rsid w:val="00ED03FE"/>
    <w:rsid w:val="00ED1C5F"/>
    <w:rsid w:val="00ED273E"/>
    <w:rsid w:val="00EE015C"/>
    <w:rsid w:val="00EE0955"/>
    <w:rsid w:val="00EE0D71"/>
    <w:rsid w:val="00EE2561"/>
    <w:rsid w:val="00EE321F"/>
    <w:rsid w:val="00EF0217"/>
    <w:rsid w:val="00EF111A"/>
    <w:rsid w:val="00EF137B"/>
    <w:rsid w:val="00EF1E80"/>
    <w:rsid w:val="00EF2206"/>
    <w:rsid w:val="00EF4755"/>
    <w:rsid w:val="00F0071C"/>
    <w:rsid w:val="00F011D9"/>
    <w:rsid w:val="00F017D5"/>
    <w:rsid w:val="00F027EA"/>
    <w:rsid w:val="00F05116"/>
    <w:rsid w:val="00F056AB"/>
    <w:rsid w:val="00F07806"/>
    <w:rsid w:val="00F07CCB"/>
    <w:rsid w:val="00F12145"/>
    <w:rsid w:val="00F139B9"/>
    <w:rsid w:val="00F153BA"/>
    <w:rsid w:val="00F16ED0"/>
    <w:rsid w:val="00F2208B"/>
    <w:rsid w:val="00F23451"/>
    <w:rsid w:val="00F23BF4"/>
    <w:rsid w:val="00F24F52"/>
    <w:rsid w:val="00F25150"/>
    <w:rsid w:val="00F2717A"/>
    <w:rsid w:val="00F3466E"/>
    <w:rsid w:val="00F34C93"/>
    <w:rsid w:val="00F35D36"/>
    <w:rsid w:val="00F41647"/>
    <w:rsid w:val="00F432E2"/>
    <w:rsid w:val="00F43404"/>
    <w:rsid w:val="00F46059"/>
    <w:rsid w:val="00F46A06"/>
    <w:rsid w:val="00F46F10"/>
    <w:rsid w:val="00F52C9D"/>
    <w:rsid w:val="00F6679F"/>
    <w:rsid w:val="00F66C3B"/>
    <w:rsid w:val="00F66CB3"/>
    <w:rsid w:val="00F671C5"/>
    <w:rsid w:val="00F704B5"/>
    <w:rsid w:val="00F73179"/>
    <w:rsid w:val="00F73AA6"/>
    <w:rsid w:val="00F7585E"/>
    <w:rsid w:val="00F82264"/>
    <w:rsid w:val="00F82963"/>
    <w:rsid w:val="00F862C7"/>
    <w:rsid w:val="00F862D1"/>
    <w:rsid w:val="00F920A6"/>
    <w:rsid w:val="00F9225E"/>
    <w:rsid w:val="00F92544"/>
    <w:rsid w:val="00F928BF"/>
    <w:rsid w:val="00F931AB"/>
    <w:rsid w:val="00F93CB8"/>
    <w:rsid w:val="00F9678E"/>
    <w:rsid w:val="00FA15B3"/>
    <w:rsid w:val="00FA422E"/>
    <w:rsid w:val="00FA4DE7"/>
    <w:rsid w:val="00FA5541"/>
    <w:rsid w:val="00FA657C"/>
    <w:rsid w:val="00FB041A"/>
    <w:rsid w:val="00FB16CB"/>
    <w:rsid w:val="00FB3570"/>
    <w:rsid w:val="00FB45EE"/>
    <w:rsid w:val="00FB4FC3"/>
    <w:rsid w:val="00FB549C"/>
    <w:rsid w:val="00FB58CF"/>
    <w:rsid w:val="00FB6D12"/>
    <w:rsid w:val="00FB6F5E"/>
    <w:rsid w:val="00FB7F00"/>
    <w:rsid w:val="00FC1ABE"/>
    <w:rsid w:val="00FC517E"/>
    <w:rsid w:val="00FC5C5F"/>
    <w:rsid w:val="00FC69C8"/>
    <w:rsid w:val="00FD3182"/>
    <w:rsid w:val="00FD6EB4"/>
    <w:rsid w:val="00FE08E6"/>
    <w:rsid w:val="00FE40C6"/>
    <w:rsid w:val="00FE43BC"/>
    <w:rsid w:val="00FE6E2C"/>
    <w:rsid w:val="00FF1754"/>
    <w:rsid w:val="00FF22B6"/>
    <w:rsid w:val="00FF302E"/>
    <w:rsid w:val="00FF3DB8"/>
    <w:rsid w:val="00FF436E"/>
    <w:rsid w:val="00FF4E52"/>
    <w:rsid w:val="00FF6C7A"/>
    <w:rsid w:val="00FF7578"/>
    <w:rsid w:val="140504E6"/>
    <w:rsid w:val="1BA56CD3"/>
    <w:rsid w:val="1D700EA3"/>
    <w:rsid w:val="23A844D1"/>
    <w:rsid w:val="29070E9B"/>
    <w:rsid w:val="32A6B8B7"/>
    <w:rsid w:val="39059057"/>
    <w:rsid w:val="4C768320"/>
    <w:rsid w:val="4F5163B8"/>
    <w:rsid w:val="769F1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BCAC"/>
  <w15:chartTrackingRefBased/>
  <w15:docId w15:val="{25292705-E5A0-4A20-922E-6E4F5866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E3"/>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2C3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D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D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D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D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DE3"/>
    <w:rPr>
      <w:rFonts w:eastAsiaTheme="majorEastAsia" w:cstheme="majorBidi"/>
      <w:color w:val="272727" w:themeColor="text1" w:themeTint="D8"/>
    </w:rPr>
  </w:style>
  <w:style w:type="paragraph" w:styleId="Title">
    <w:name w:val="Title"/>
    <w:basedOn w:val="Normal"/>
    <w:next w:val="Normal"/>
    <w:link w:val="TitleChar"/>
    <w:uiPriority w:val="10"/>
    <w:qFormat/>
    <w:rsid w:val="002C3D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DE3"/>
    <w:pPr>
      <w:spacing w:before="160"/>
      <w:jc w:val="center"/>
    </w:pPr>
    <w:rPr>
      <w:i/>
      <w:iCs/>
      <w:color w:val="404040" w:themeColor="text1" w:themeTint="BF"/>
    </w:rPr>
  </w:style>
  <w:style w:type="character" w:customStyle="1" w:styleId="QuoteChar">
    <w:name w:val="Quote Char"/>
    <w:basedOn w:val="DefaultParagraphFont"/>
    <w:link w:val="Quote"/>
    <w:uiPriority w:val="29"/>
    <w:rsid w:val="002C3DE3"/>
    <w:rPr>
      <w:i/>
      <w:iCs/>
      <w:color w:val="404040" w:themeColor="text1" w:themeTint="BF"/>
    </w:rPr>
  </w:style>
  <w:style w:type="paragraph" w:styleId="ListParagraph">
    <w:name w:val="List Paragraph"/>
    <w:basedOn w:val="Normal"/>
    <w:uiPriority w:val="34"/>
    <w:qFormat/>
    <w:rsid w:val="002C3DE3"/>
    <w:pPr>
      <w:ind w:left="720"/>
      <w:contextualSpacing/>
    </w:pPr>
  </w:style>
  <w:style w:type="character" w:styleId="IntenseEmphasis">
    <w:name w:val="Intense Emphasis"/>
    <w:basedOn w:val="DefaultParagraphFont"/>
    <w:uiPriority w:val="21"/>
    <w:qFormat/>
    <w:rsid w:val="002C3DE3"/>
    <w:rPr>
      <w:i/>
      <w:iCs/>
      <w:color w:val="0F4761" w:themeColor="accent1" w:themeShade="BF"/>
    </w:rPr>
  </w:style>
  <w:style w:type="paragraph" w:styleId="IntenseQuote">
    <w:name w:val="Intense Quote"/>
    <w:basedOn w:val="Normal"/>
    <w:next w:val="Normal"/>
    <w:link w:val="IntenseQuoteChar"/>
    <w:uiPriority w:val="30"/>
    <w:qFormat/>
    <w:rsid w:val="002C3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DE3"/>
    <w:rPr>
      <w:i/>
      <w:iCs/>
      <w:color w:val="0F4761" w:themeColor="accent1" w:themeShade="BF"/>
    </w:rPr>
  </w:style>
  <w:style w:type="character" w:styleId="IntenseReference">
    <w:name w:val="Intense Reference"/>
    <w:basedOn w:val="DefaultParagraphFont"/>
    <w:uiPriority w:val="32"/>
    <w:qFormat/>
    <w:rsid w:val="002C3DE3"/>
    <w:rPr>
      <w:b/>
      <w:bCs/>
      <w:smallCaps/>
      <w:color w:val="0F4761" w:themeColor="accent1" w:themeShade="BF"/>
      <w:spacing w:val="5"/>
    </w:rPr>
  </w:style>
  <w:style w:type="character" w:styleId="Hyperlink">
    <w:name w:val="Hyperlink"/>
    <w:rsid w:val="002C3DE3"/>
    <w:rPr>
      <w:u w:val="single"/>
    </w:rPr>
  </w:style>
  <w:style w:type="paragraph" w:styleId="Header">
    <w:name w:val="header"/>
    <w:link w:val="HeaderChar"/>
    <w:rsid w:val="002C3DE3"/>
    <w:pPr>
      <w:pBdr>
        <w:top w:val="nil"/>
        <w:left w:val="nil"/>
        <w:bottom w:val="nil"/>
        <w:right w:val="nil"/>
        <w:between w:val="nil"/>
        <w:bar w:val="nil"/>
      </w:pBdr>
      <w:tabs>
        <w:tab w:val="center" w:pos="4680"/>
        <w:tab w:val="right" w:pos="9360"/>
      </w:tabs>
      <w:spacing w:after="0" w:line="240" w:lineRule="auto"/>
    </w:pPr>
    <w:rPr>
      <w:rFonts w:ascii="Aptos" w:eastAsia="Aptos" w:hAnsi="Aptos" w:cs="Aptos"/>
      <w:color w:val="000000"/>
      <w:kern w:val="0"/>
      <w:u w:color="000000"/>
      <w:bdr w:val="nil"/>
      <w14:ligatures w14:val="none"/>
    </w:rPr>
  </w:style>
  <w:style w:type="character" w:customStyle="1" w:styleId="HeaderChar">
    <w:name w:val="Header Char"/>
    <w:basedOn w:val="DefaultParagraphFont"/>
    <w:link w:val="Header"/>
    <w:rsid w:val="002C3DE3"/>
    <w:rPr>
      <w:rFonts w:ascii="Aptos" w:eastAsia="Aptos" w:hAnsi="Aptos" w:cs="Aptos"/>
      <w:color w:val="000000"/>
      <w:kern w:val="0"/>
      <w:u w:color="000000"/>
      <w:bdr w:val="nil"/>
      <w14:ligatures w14:val="none"/>
    </w:rPr>
  </w:style>
  <w:style w:type="paragraph" w:customStyle="1" w:styleId="BodyA">
    <w:name w:val="Body A"/>
    <w:rsid w:val="002C3DE3"/>
    <w:pPr>
      <w:pBdr>
        <w:top w:val="nil"/>
        <w:left w:val="nil"/>
        <w:bottom w:val="nil"/>
        <w:right w:val="nil"/>
        <w:between w:val="nil"/>
        <w:bar w:val="nil"/>
      </w:pBdr>
      <w:spacing w:after="0" w:line="240" w:lineRule="auto"/>
    </w:pPr>
    <w:rPr>
      <w:rFonts w:ascii="Aptos" w:eastAsia="Aptos" w:hAnsi="Aptos" w:cs="Aptos"/>
      <w:color w:val="000000"/>
      <w:kern w:val="0"/>
      <w:u w:color="000000"/>
      <w:bdr w:val="nil"/>
      <w14:textOutline w14:w="12700" w14:cap="flat" w14:cmpd="sng" w14:algn="ctr">
        <w14:noFill/>
        <w14:prstDash w14:val="solid"/>
        <w14:miter w14:lim="400000"/>
      </w14:textOutline>
      <w14:ligatures w14:val="none"/>
    </w:rPr>
  </w:style>
  <w:style w:type="character" w:customStyle="1" w:styleId="None">
    <w:name w:val="None"/>
    <w:rsid w:val="002C3DE3"/>
  </w:style>
  <w:style w:type="character" w:customStyle="1" w:styleId="Hyperlink1">
    <w:name w:val="Hyperlink.1"/>
    <w:basedOn w:val="None"/>
    <w:rsid w:val="002C3DE3"/>
    <w:rPr>
      <w:rFonts w:ascii="Calibri" w:eastAsia="Calibri" w:hAnsi="Calibri" w:cs="Calibri"/>
      <w:outline w:val="0"/>
      <w:color w:val="467886"/>
      <w:sz w:val="22"/>
      <w:szCs w:val="22"/>
      <w:u w:val="single" w:color="467886"/>
      <w:lang w:val="nl-NL"/>
    </w:rPr>
  </w:style>
  <w:style w:type="character" w:customStyle="1" w:styleId="Hyperlink2">
    <w:name w:val="Hyperlink.2"/>
    <w:basedOn w:val="None"/>
    <w:rsid w:val="002C3DE3"/>
    <w:rPr>
      <w:rFonts w:ascii="Calibri" w:eastAsia="Calibri" w:hAnsi="Calibri" w:cs="Calibri"/>
      <w:outline w:val="0"/>
      <w:color w:val="467886"/>
      <w:sz w:val="22"/>
      <w:szCs w:val="22"/>
      <w:u w:val="single" w:color="467886"/>
      <w:lang w:val="da-DK"/>
    </w:rPr>
  </w:style>
  <w:style w:type="character" w:customStyle="1" w:styleId="Hyperlink3">
    <w:name w:val="Hyperlink.3"/>
    <w:basedOn w:val="None"/>
    <w:rsid w:val="002C3DE3"/>
    <w:rPr>
      <w:rFonts w:ascii="Calibri" w:eastAsia="Calibri" w:hAnsi="Calibri" w:cs="Calibri"/>
      <w:outline w:val="0"/>
      <w:color w:val="467886"/>
      <w:sz w:val="22"/>
      <w:szCs w:val="22"/>
      <w:u w:val="single" w:color="467886"/>
      <w:lang w:val="en-US"/>
    </w:rPr>
  </w:style>
  <w:style w:type="character" w:customStyle="1" w:styleId="Hyperlink4">
    <w:name w:val="Hyperlink.4"/>
    <w:basedOn w:val="None"/>
    <w:rsid w:val="002C3DE3"/>
    <w:rPr>
      <w:rFonts w:ascii="Calibri" w:eastAsia="Calibri" w:hAnsi="Calibri" w:cs="Calibri"/>
      <w:outline w:val="0"/>
      <w:color w:val="467886"/>
      <w:sz w:val="22"/>
      <w:szCs w:val="22"/>
      <w:u w:val="single" w:color="467886"/>
    </w:rPr>
  </w:style>
  <w:style w:type="character" w:customStyle="1" w:styleId="Hyperlink5">
    <w:name w:val="Hyperlink.5"/>
    <w:basedOn w:val="None"/>
    <w:rsid w:val="002C3DE3"/>
    <w:rPr>
      <w:rFonts w:ascii="Calibri" w:eastAsia="Calibri" w:hAnsi="Calibri" w:cs="Calibri"/>
      <w:outline w:val="0"/>
      <w:color w:val="467886"/>
      <w:sz w:val="22"/>
      <w:szCs w:val="22"/>
      <w:u w:val="single" w:color="467886"/>
      <w:lang w:val="de-DE"/>
    </w:rPr>
  </w:style>
  <w:style w:type="character" w:customStyle="1" w:styleId="Hyperlink6">
    <w:name w:val="Hyperlink.6"/>
    <w:basedOn w:val="None"/>
    <w:rsid w:val="002C3DE3"/>
    <w:rPr>
      <w:rFonts w:ascii="Calibri" w:eastAsia="Calibri" w:hAnsi="Calibri" w:cs="Calibri"/>
      <w:outline w:val="0"/>
      <w:color w:val="467886"/>
      <w:sz w:val="22"/>
      <w:szCs w:val="22"/>
      <w:u w:val="single" w:color="467886"/>
      <w:lang w:val="fr-FR"/>
    </w:rPr>
  </w:style>
  <w:style w:type="character" w:customStyle="1" w:styleId="normaltextrun">
    <w:name w:val="normaltextrun"/>
    <w:basedOn w:val="DefaultParagraphFont"/>
    <w:rsid w:val="002C3DE3"/>
  </w:style>
  <w:style w:type="paragraph" w:styleId="Footer">
    <w:name w:val="footer"/>
    <w:basedOn w:val="Normal"/>
    <w:link w:val="FooterChar"/>
    <w:uiPriority w:val="99"/>
    <w:unhideWhenUsed/>
    <w:rsid w:val="002C3DE3"/>
    <w:pPr>
      <w:tabs>
        <w:tab w:val="center" w:pos="4680"/>
        <w:tab w:val="right" w:pos="9360"/>
      </w:tabs>
    </w:pPr>
  </w:style>
  <w:style w:type="character" w:customStyle="1" w:styleId="FooterChar">
    <w:name w:val="Footer Char"/>
    <w:basedOn w:val="DefaultParagraphFont"/>
    <w:link w:val="Footer"/>
    <w:uiPriority w:val="99"/>
    <w:rsid w:val="002C3DE3"/>
    <w:rPr>
      <w:rFonts w:ascii="Times New Roman" w:eastAsia="Arial Unicode MS" w:hAnsi="Times New Roman" w:cs="Times New Roman"/>
      <w:kern w:val="0"/>
      <w:bdr w:val="nil"/>
      <w14:ligatures w14:val="none"/>
    </w:rPr>
  </w:style>
  <w:style w:type="character" w:styleId="UnresolvedMention">
    <w:name w:val="Unresolved Mention"/>
    <w:basedOn w:val="DefaultParagraphFont"/>
    <w:uiPriority w:val="99"/>
    <w:semiHidden/>
    <w:unhideWhenUsed/>
    <w:rsid w:val="002C3DE3"/>
    <w:rPr>
      <w:color w:val="605E5C"/>
      <w:shd w:val="clear" w:color="auto" w:fill="E1DFDD"/>
    </w:rPr>
  </w:style>
  <w:style w:type="paragraph" w:styleId="Revision">
    <w:name w:val="Revision"/>
    <w:hidden/>
    <w:uiPriority w:val="99"/>
    <w:semiHidden/>
    <w:rsid w:val="00B7688E"/>
    <w:pPr>
      <w:spacing w:after="0" w:line="240" w:lineRule="auto"/>
    </w:pPr>
    <w:rPr>
      <w:rFonts w:ascii="Times New Roman" w:eastAsia="Arial Unicode MS" w:hAnsi="Times New Roman" w:cs="Times New Roman"/>
      <w:kern w:val="0"/>
      <w:bdr w:val="nil"/>
      <w14:ligatures w14:val="none"/>
    </w:rPr>
  </w:style>
  <w:style w:type="character" w:styleId="FollowedHyperlink">
    <w:name w:val="FollowedHyperlink"/>
    <w:basedOn w:val="DefaultParagraphFont"/>
    <w:uiPriority w:val="99"/>
    <w:semiHidden/>
    <w:unhideWhenUsed/>
    <w:rsid w:val="00740B2C"/>
    <w:rPr>
      <w:color w:val="96607D" w:themeColor="followedHyperlink"/>
      <w:u w:val="single"/>
    </w:rPr>
  </w:style>
  <w:style w:type="character" w:styleId="CommentReference">
    <w:name w:val="annotation reference"/>
    <w:basedOn w:val="DefaultParagraphFont"/>
    <w:uiPriority w:val="99"/>
    <w:semiHidden/>
    <w:unhideWhenUsed/>
    <w:rsid w:val="00E23E92"/>
    <w:rPr>
      <w:sz w:val="16"/>
      <w:szCs w:val="16"/>
    </w:rPr>
  </w:style>
  <w:style w:type="paragraph" w:styleId="CommentText">
    <w:name w:val="annotation text"/>
    <w:basedOn w:val="Normal"/>
    <w:link w:val="CommentTextChar"/>
    <w:uiPriority w:val="99"/>
    <w:unhideWhenUsed/>
    <w:rsid w:val="00E23E92"/>
    <w:rPr>
      <w:sz w:val="20"/>
      <w:szCs w:val="20"/>
    </w:rPr>
  </w:style>
  <w:style w:type="character" w:customStyle="1" w:styleId="CommentTextChar">
    <w:name w:val="Comment Text Char"/>
    <w:basedOn w:val="DefaultParagraphFont"/>
    <w:link w:val="CommentText"/>
    <w:uiPriority w:val="99"/>
    <w:rsid w:val="00E23E92"/>
    <w:rPr>
      <w:rFonts w:ascii="Times New Roman" w:eastAsia="Arial Unicode MS" w:hAnsi="Times New Roman" w:cs="Times New Roman"/>
      <w:kern w:val="0"/>
      <w:sz w:val="20"/>
      <w:szCs w:val="20"/>
      <w:bdr w:val="nil"/>
      <w14:ligatures w14:val="none"/>
    </w:rPr>
  </w:style>
  <w:style w:type="paragraph" w:styleId="CommentSubject">
    <w:name w:val="annotation subject"/>
    <w:basedOn w:val="CommentText"/>
    <w:next w:val="CommentText"/>
    <w:link w:val="CommentSubjectChar"/>
    <w:uiPriority w:val="99"/>
    <w:semiHidden/>
    <w:unhideWhenUsed/>
    <w:rsid w:val="00E23E92"/>
    <w:rPr>
      <w:b/>
      <w:bCs/>
    </w:rPr>
  </w:style>
  <w:style w:type="character" w:customStyle="1" w:styleId="CommentSubjectChar">
    <w:name w:val="Comment Subject Char"/>
    <w:basedOn w:val="CommentTextChar"/>
    <w:link w:val="CommentSubject"/>
    <w:uiPriority w:val="99"/>
    <w:semiHidden/>
    <w:rsid w:val="00E23E92"/>
    <w:rPr>
      <w:rFonts w:ascii="Times New Roman" w:eastAsia="Arial Unicode MS" w:hAnsi="Times New Roman" w:cs="Times New Roman"/>
      <w:b/>
      <w:bCs/>
      <w:kern w:val="0"/>
      <w:sz w:val="20"/>
      <w:szCs w:val="20"/>
      <w:bdr w:val="nil"/>
      <w14:ligatures w14:val="none"/>
    </w:rPr>
  </w:style>
  <w:style w:type="character" w:customStyle="1" w:styleId="xn-person">
    <w:name w:val="xn-person"/>
    <w:basedOn w:val="DefaultParagraphFont"/>
    <w:rsid w:val="009C7796"/>
  </w:style>
  <w:style w:type="character" w:customStyle="1" w:styleId="xn-money">
    <w:name w:val="xn-money"/>
    <w:basedOn w:val="DefaultParagraphFont"/>
    <w:rsid w:val="007C26A4"/>
  </w:style>
  <w:style w:type="character" w:customStyle="1" w:styleId="eop">
    <w:name w:val="eop"/>
    <w:basedOn w:val="DefaultParagraphFont"/>
    <w:rsid w:val="004E5F5C"/>
  </w:style>
  <w:style w:type="character" w:customStyle="1" w:styleId="scxw215625529">
    <w:name w:val="scxw215625529"/>
    <w:basedOn w:val="DefaultParagraphFont"/>
    <w:rsid w:val="004E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4784">
      <w:bodyDiv w:val="1"/>
      <w:marLeft w:val="0"/>
      <w:marRight w:val="0"/>
      <w:marTop w:val="0"/>
      <w:marBottom w:val="0"/>
      <w:divBdr>
        <w:top w:val="none" w:sz="0" w:space="0" w:color="auto"/>
        <w:left w:val="none" w:sz="0" w:space="0" w:color="auto"/>
        <w:bottom w:val="none" w:sz="0" w:space="0" w:color="auto"/>
        <w:right w:val="none" w:sz="0" w:space="0" w:color="auto"/>
      </w:divBdr>
    </w:div>
    <w:div w:id="188221692">
      <w:bodyDiv w:val="1"/>
      <w:marLeft w:val="0"/>
      <w:marRight w:val="0"/>
      <w:marTop w:val="0"/>
      <w:marBottom w:val="0"/>
      <w:divBdr>
        <w:top w:val="none" w:sz="0" w:space="0" w:color="auto"/>
        <w:left w:val="none" w:sz="0" w:space="0" w:color="auto"/>
        <w:bottom w:val="none" w:sz="0" w:space="0" w:color="auto"/>
        <w:right w:val="none" w:sz="0" w:space="0" w:color="auto"/>
      </w:divBdr>
    </w:div>
    <w:div w:id="229921999">
      <w:bodyDiv w:val="1"/>
      <w:marLeft w:val="0"/>
      <w:marRight w:val="0"/>
      <w:marTop w:val="0"/>
      <w:marBottom w:val="0"/>
      <w:divBdr>
        <w:top w:val="none" w:sz="0" w:space="0" w:color="auto"/>
        <w:left w:val="none" w:sz="0" w:space="0" w:color="auto"/>
        <w:bottom w:val="none" w:sz="0" w:space="0" w:color="auto"/>
        <w:right w:val="none" w:sz="0" w:space="0" w:color="auto"/>
      </w:divBdr>
    </w:div>
    <w:div w:id="234054650">
      <w:bodyDiv w:val="1"/>
      <w:marLeft w:val="0"/>
      <w:marRight w:val="0"/>
      <w:marTop w:val="0"/>
      <w:marBottom w:val="0"/>
      <w:divBdr>
        <w:top w:val="none" w:sz="0" w:space="0" w:color="auto"/>
        <w:left w:val="none" w:sz="0" w:space="0" w:color="auto"/>
        <w:bottom w:val="none" w:sz="0" w:space="0" w:color="auto"/>
        <w:right w:val="none" w:sz="0" w:space="0" w:color="auto"/>
      </w:divBdr>
      <w:divsChild>
        <w:div w:id="1139497137">
          <w:marLeft w:val="0"/>
          <w:marRight w:val="0"/>
          <w:marTop w:val="0"/>
          <w:marBottom w:val="0"/>
          <w:divBdr>
            <w:top w:val="single" w:sz="2" w:space="0" w:color="E2E8F0"/>
            <w:left w:val="single" w:sz="2" w:space="0" w:color="E2E8F0"/>
            <w:bottom w:val="single" w:sz="2" w:space="0" w:color="E2E8F0"/>
            <w:right w:val="single" w:sz="2" w:space="0" w:color="E2E8F0"/>
          </w:divBdr>
          <w:divsChild>
            <w:div w:id="1330593982">
              <w:marLeft w:val="0"/>
              <w:marRight w:val="0"/>
              <w:marTop w:val="0"/>
              <w:marBottom w:val="0"/>
              <w:divBdr>
                <w:top w:val="single" w:sz="2" w:space="0" w:color="E2E8F0"/>
                <w:left w:val="single" w:sz="2" w:space="0" w:color="E2E8F0"/>
                <w:bottom w:val="single" w:sz="2" w:space="0" w:color="E2E8F0"/>
                <w:right w:val="single" w:sz="2" w:space="0" w:color="E2E8F0"/>
              </w:divBdr>
              <w:divsChild>
                <w:div w:id="186378220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27952405">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290719542">
      <w:bodyDiv w:val="1"/>
      <w:marLeft w:val="0"/>
      <w:marRight w:val="0"/>
      <w:marTop w:val="0"/>
      <w:marBottom w:val="0"/>
      <w:divBdr>
        <w:top w:val="none" w:sz="0" w:space="0" w:color="auto"/>
        <w:left w:val="none" w:sz="0" w:space="0" w:color="auto"/>
        <w:bottom w:val="none" w:sz="0" w:space="0" w:color="auto"/>
        <w:right w:val="none" w:sz="0" w:space="0" w:color="auto"/>
      </w:divBdr>
    </w:div>
    <w:div w:id="1030687023">
      <w:bodyDiv w:val="1"/>
      <w:marLeft w:val="0"/>
      <w:marRight w:val="0"/>
      <w:marTop w:val="0"/>
      <w:marBottom w:val="0"/>
      <w:divBdr>
        <w:top w:val="none" w:sz="0" w:space="0" w:color="auto"/>
        <w:left w:val="none" w:sz="0" w:space="0" w:color="auto"/>
        <w:bottom w:val="none" w:sz="0" w:space="0" w:color="auto"/>
        <w:right w:val="none" w:sz="0" w:space="0" w:color="auto"/>
      </w:divBdr>
    </w:div>
    <w:div w:id="1131484646">
      <w:bodyDiv w:val="1"/>
      <w:marLeft w:val="0"/>
      <w:marRight w:val="0"/>
      <w:marTop w:val="0"/>
      <w:marBottom w:val="0"/>
      <w:divBdr>
        <w:top w:val="none" w:sz="0" w:space="0" w:color="auto"/>
        <w:left w:val="none" w:sz="0" w:space="0" w:color="auto"/>
        <w:bottom w:val="none" w:sz="0" w:space="0" w:color="auto"/>
        <w:right w:val="none" w:sz="0" w:space="0" w:color="auto"/>
      </w:divBdr>
    </w:div>
    <w:div w:id="1179929431">
      <w:bodyDiv w:val="1"/>
      <w:marLeft w:val="0"/>
      <w:marRight w:val="0"/>
      <w:marTop w:val="0"/>
      <w:marBottom w:val="0"/>
      <w:divBdr>
        <w:top w:val="none" w:sz="0" w:space="0" w:color="auto"/>
        <w:left w:val="none" w:sz="0" w:space="0" w:color="auto"/>
        <w:bottom w:val="none" w:sz="0" w:space="0" w:color="auto"/>
        <w:right w:val="none" w:sz="0" w:space="0" w:color="auto"/>
      </w:divBdr>
    </w:div>
    <w:div w:id="1320382442">
      <w:bodyDiv w:val="1"/>
      <w:marLeft w:val="0"/>
      <w:marRight w:val="0"/>
      <w:marTop w:val="0"/>
      <w:marBottom w:val="0"/>
      <w:divBdr>
        <w:top w:val="none" w:sz="0" w:space="0" w:color="auto"/>
        <w:left w:val="none" w:sz="0" w:space="0" w:color="auto"/>
        <w:bottom w:val="none" w:sz="0" w:space="0" w:color="auto"/>
        <w:right w:val="none" w:sz="0" w:space="0" w:color="auto"/>
      </w:divBdr>
      <w:divsChild>
        <w:div w:id="1980186130">
          <w:marLeft w:val="0"/>
          <w:marRight w:val="0"/>
          <w:marTop w:val="0"/>
          <w:marBottom w:val="0"/>
          <w:divBdr>
            <w:top w:val="single" w:sz="2" w:space="0" w:color="E2E8F0"/>
            <w:left w:val="single" w:sz="2" w:space="0" w:color="E2E8F0"/>
            <w:bottom w:val="single" w:sz="2" w:space="0" w:color="E2E8F0"/>
            <w:right w:val="single" w:sz="2" w:space="0" w:color="E2E8F0"/>
          </w:divBdr>
          <w:divsChild>
            <w:div w:id="629359931">
              <w:marLeft w:val="0"/>
              <w:marRight w:val="0"/>
              <w:marTop w:val="0"/>
              <w:marBottom w:val="0"/>
              <w:divBdr>
                <w:top w:val="single" w:sz="2" w:space="0" w:color="E2E8F0"/>
                <w:left w:val="single" w:sz="2" w:space="0" w:color="E2E8F0"/>
                <w:bottom w:val="single" w:sz="2" w:space="0" w:color="E2E8F0"/>
                <w:right w:val="single" w:sz="2" w:space="0" w:color="E2E8F0"/>
              </w:divBdr>
              <w:divsChild>
                <w:div w:id="113228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6236943">
              <w:marLeft w:val="0"/>
              <w:marRight w:val="0"/>
              <w:marTop w:val="0"/>
              <w:marBottom w:val="0"/>
              <w:divBdr>
                <w:top w:val="single" w:sz="2" w:space="0" w:color="E2E8F0"/>
                <w:left w:val="single" w:sz="2" w:space="0" w:color="E2E8F0"/>
                <w:bottom w:val="single" w:sz="2" w:space="0" w:color="E2E8F0"/>
                <w:right w:val="single" w:sz="2" w:space="0" w:color="E2E8F0"/>
              </w:divBdr>
              <w:divsChild>
                <w:div w:id="1699114110">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442149030">
              <w:marLeft w:val="0"/>
              <w:marRight w:val="0"/>
              <w:marTop w:val="0"/>
              <w:marBottom w:val="0"/>
              <w:divBdr>
                <w:top w:val="single" w:sz="2" w:space="0" w:color="E2E8F0"/>
                <w:left w:val="single" w:sz="2" w:space="0" w:color="E2E8F0"/>
                <w:bottom w:val="single" w:sz="2" w:space="0" w:color="E2E8F0"/>
                <w:right w:val="single" w:sz="2" w:space="0" w:color="E2E8F0"/>
              </w:divBdr>
              <w:divsChild>
                <w:div w:id="1580871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527450056">
      <w:bodyDiv w:val="1"/>
      <w:marLeft w:val="0"/>
      <w:marRight w:val="0"/>
      <w:marTop w:val="0"/>
      <w:marBottom w:val="0"/>
      <w:divBdr>
        <w:top w:val="none" w:sz="0" w:space="0" w:color="auto"/>
        <w:left w:val="none" w:sz="0" w:space="0" w:color="auto"/>
        <w:bottom w:val="none" w:sz="0" w:space="0" w:color="auto"/>
        <w:right w:val="none" w:sz="0" w:space="0" w:color="auto"/>
      </w:divBdr>
    </w:div>
    <w:div w:id="1726639602">
      <w:bodyDiv w:val="1"/>
      <w:marLeft w:val="0"/>
      <w:marRight w:val="0"/>
      <w:marTop w:val="0"/>
      <w:marBottom w:val="0"/>
      <w:divBdr>
        <w:top w:val="none" w:sz="0" w:space="0" w:color="auto"/>
        <w:left w:val="none" w:sz="0" w:space="0" w:color="auto"/>
        <w:bottom w:val="none" w:sz="0" w:space="0" w:color="auto"/>
        <w:right w:val="none" w:sz="0" w:space="0" w:color="auto"/>
      </w:divBdr>
      <w:divsChild>
        <w:div w:id="154031406">
          <w:marLeft w:val="0"/>
          <w:marRight w:val="0"/>
          <w:marTop w:val="0"/>
          <w:marBottom w:val="0"/>
          <w:divBdr>
            <w:top w:val="single" w:sz="2" w:space="0" w:color="E2E8F0"/>
            <w:left w:val="single" w:sz="2" w:space="0" w:color="E2E8F0"/>
            <w:bottom w:val="single" w:sz="2" w:space="0" w:color="E2E8F0"/>
            <w:right w:val="single" w:sz="2" w:space="0" w:color="E2E8F0"/>
          </w:divBdr>
          <w:divsChild>
            <w:div w:id="787309909">
              <w:marLeft w:val="0"/>
              <w:marRight w:val="0"/>
              <w:marTop w:val="0"/>
              <w:marBottom w:val="0"/>
              <w:divBdr>
                <w:top w:val="single" w:sz="2" w:space="0" w:color="E2E8F0"/>
                <w:left w:val="single" w:sz="2" w:space="0" w:color="E2E8F0"/>
                <w:bottom w:val="single" w:sz="2" w:space="0" w:color="E2E8F0"/>
                <w:right w:val="single" w:sz="2" w:space="0" w:color="E2E8F0"/>
              </w:divBdr>
              <w:divsChild>
                <w:div w:id="9288527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027416134">
              <w:marLeft w:val="0"/>
              <w:marRight w:val="0"/>
              <w:marTop w:val="0"/>
              <w:marBottom w:val="0"/>
              <w:divBdr>
                <w:top w:val="single" w:sz="2" w:space="0" w:color="E2E8F0"/>
                <w:left w:val="single" w:sz="2" w:space="0" w:color="E2E8F0"/>
                <w:bottom w:val="single" w:sz="2" w:space="0" w:color="E2E8F0"/>
                <w:right w:val="single" w:sz="2" w:space="0" w:color="E2E8F0"/>
              </w:divBdr>
              <w:divsChild>
                <w:div w:id="181679296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213157506">
              <w:marLeft w:val="0"/>
              <w:marRight w:val="0"/>
              <w:marTop w:val="0"/>
              <w:marBottom w:val="0"/>
              <w:divBdr>
                <w:top w:val="single" w:sz="2" w:space="0" w:color="E2E8F0"/>
                <w:left w:val="single" w:sz="2" w:space="0" w:color="E2E8F0"/>
                <w:bottom w:val="single" w:sz="2" w:space="0" w:color="E2E8F0"/>
                <w:right w:val="single" w:sz="2" w:space="0" w:color="E2E8F0"/>
              </w:divBdr>
              <w:divsChild>
                <w:div w:id="61702806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766268144">
      <w:bodyDiv w:val="1"/>
      <w:marLeft w:val="0"/>
      <w:marRight w:val="0"/>
      <w:marTop w:val="0"/>
      <w:marBottom w:val="0"/>
      <w:divBdr>
        <w:top w:val="none" w:sz="0" w:space="0" w:color="auto"/>
        <w:left w:val="none" w:sz="0" w:space="0" w:color="auto"/>
        <w:bottom w:val="none" w:sz="0" w:space="0" w:color="auto"/>
        <w:right w:val="none" w:sz="0" w:space="0" w:color="auto"/>
      </w:divBdr>
    </w:div>
    <w:div w:id="1822230325">
      <w:bodyDiv w:val="1"/>
      <w:marLeft w:val="0"/>
      <w:marRight w:val="0"/>
      <w:marTop w:val="0"/>
      <w:marBottom w:val="0"/>
      <w:divBdr>
        <w:top w:val="none" w:sz="0" w:space="0" w:color="auto"/>
        <w:left w:val="none" w:sz="0" w:space="0" w:color="auto"/>
        <w:bottom w:val="none" w:sz="0" w:space="0" w:color="auto"/>
        <w:right w:val="none" w:sz="0" w:space="0" w:color="auto"/>
      </w:divBdr>
    </w:div>
    <w:div w:id="1914729303">
      <w:bodyDiv w:val="1"/>
      <w:marLeft w:val="0"/>
      <w:marRight w:val="0"/>
      <w:marTop w:val="0"/>
      <w:marBottom w:val="0"/>
      <w:divBdr>
        <w:top w:val="none" w:sz="0" w:space="0" w:color="auto"/>
        <w:left w:val="none" w:sz="0" w:space="0" w:color="auto"/>
        <w:bottom w:val="none" w:sz="0" w:space="0" w:color="auto"/>
        <w:right w:val="none" w:sz="0" w:space="0" w:color="auto"/>
      </w:divBdr>
    </w:div>
    <w:div w:id="2027057740">
      <w:bodyDiv w:val="1"/>
      <w:marLeft w:val="0"/>
      <w:marRight w:val="0"/>
      <w:marTop w:val="0"/>
      <w:marBottom w:val="0"/>
      <w:divBdr>
        <w:top w:val="none" w:sz="0" w:space="0" w:color="auto"/>
        <w:left w:val="none" w:sz="0" w:space="0" w:color="auto"/>
        <w:bottom w:val="none" w:sz="0" w:space="0" w:color="auto"/>
        <w:right w:val="none" w:sz="0" w:space="0" w:color="auto"/>
      </w:divBdr>
    </w:div>
    <w:div w:id="2049912229">
      <w:bodyDiv w:val="1"/>
      <w:marLeft w:val="0"/>
      <w:marRight w:val="0"/>
      <w:marTop w:val="0"/>
      <w:marBottom w:val="0"/>
      <w:divBdr>
        <w:top w:val="none" w:sz="0" w:space="0" w:color="auto"/>
        <w:left w:val="none" w:sz="0" w:space="0" w:color="auto"/>
        <w:bottom w:val="none" w:sz="0" w:space="0" w:color="auto"/>
        <w:right w:val="none" w:sz="0" w:space="0" w:color="auto"/>
      </w:divBdr>
      <w:divsChild>
        <w:div w:id="1048915310">
          <w:marLeft w:val="0"/>
          <w:marRight w:val="0"/>
          <w:marTop w:val="0"/>
          <w:marBottom w:val="0"/>
          <w:divBdr>
            <w:top w:val="single" w:sz="2" w:space="0" w:color="E2E8F0"/>
            <w:left w:val="single" w:sz="2" w:space="0" w:color="E2E8F0"/>
            <w:bottom w:val="single" w:sz="2" w:space="0" w:color="E2E8F0"/>
            <w:right w:val="single" w:sz="2" w:space="0" w:color="E2E8F0"/>
          </w:divBdr>
          <w:divsChild>
            <w:div w:id="1982953902">
              <w:marLeft w:val="0"/>
              <w:marRight w:val="0"/>
              <w:marTop w:val="0"/>
              <w:marBottom w:val="0"/>
              <w:divBdr>
                <w:top w:val="single" w:sz="2" w:space="0" w:color="E2E8F0"/>
                <w:left w:val="single" w:sz="2" w:space="0" w:color="E2E8F0"/>
                <w:bottom w:val="single" w:sz="2" w:space="0" w:color="E2E8F0"/>
                <w:right w:val="single" w:sz="2" w:space="0" w:color="E2E8F0"/>
              </w:divBdr>
              <w:divsChild>
                <w:div w:id="108680043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64344763">
          <w:marLeft w:val="0"/>
          <w:marRight w:val="0"/>
          <w:marTop w:val="0"/>
          <w:marBottom w:val="0"/>
          <w:divBdr>
            <w:top w:val="single" w:sz="2" w:space="0" w:color="E2E8F0"/>
            <w:left w:val="single" w:sz="2" w:space="0" w:color="E2E8F0"/>
            <w:bottom w:val="single" w:sz="2" w:space="0" w:color="E2E8F0"/>
            <w:right w:val="single" w:sz="2" w:space="0" w:color="E2E8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8555-4EE6-4D39-8377-CCF66FAE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897</Words>
  <Characters>5070</Characters>
  <Application>Microsoft Office Word</Application>
  <DocSecurity>0</DocSecurity>
  <Lines>95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Cox</dc:creator>
  <cp:keywords/>
  <dc:description/>
  <cp:lastModifiedBy>Justin Johns</cp:lastModifiedBy>
  <cp:revision>16</cp:revision>
  <dcterms:created xsi:type="dcterms:W3CDTF">2026-02-23T15:43:00Z</dcterms:created>
  <dcterms:modified xsi:type="dcterms:W3CDTF">2026-02-23T19:19:00Z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2991ed40,5aaae371,294ec57f</vt:lpwstr>
  </property>
  <property fmtid="{D5CDD505-2E9C-101B-9397-08002B2CF9AE}" pid="3" name="ClassificationContentMarkingFooterFontProps">
    <vt:lpwstr>#ff0000,10,Calibri</vt:lpwstr>
  </property>
  <property fmtid="{D5CDD505-2E9C-101B-9397-08002B2CF9AE}" pid="4" name="ClassificationContentMarkingFooterText">
    <vt:lpwstr>Company Use</vt:lpwstr>
  </property>
  <property fmtid="{D5CDD505-2E9C-101B-9397-08002B2CF9AE}" pid="5" name="MSIP_Label_6388fff8-b053-4fb1-90cd-f0bc93ae9791_Enabled">
    <vt:lpwstr>true</vt:lpwstr>
  </property>
  <property fmtid="{D5CDD505-2E9C-101B-9397-08002B2CF9AE}" pid="6" name="MSIP_Label_6388fff8-b053-4fb1-90cd-f0bc93ae9791_SetDate">
    <vt:lpwstr>2025-05-19T13:07:45Z</vt:lpwstr>
  </property>
  <property fmtid="{D5CDD505-2E9C-101B-9397-08002B2CF9AE}" pid="7" name="MSIP_Label_6388fff8-b053-4fb1-90cd-f0bc93ae9791_Method">
    <vt:lpwstr>Privileged</vt:lpwstr>
  </property>
  <property fmtid="{D5CDD505-2E9C-101B-9397-08002B2CF9AE}" pid="8" name="MSIP_Label_6388fff8-b053-4fb1-90cd-f0bc93ae9791_Name">
    <vt:lpwstr>Company Use</vt:lpwstr>
  </property>
  <property fmtid="{D5CDD505-2E9C-101B-9397-08002B2CF9AE}" pid="9" name="MSIP_Label_6388fff8-b053-4fb1-90cd-f0bc93ae9791_SiteId">
    <vt:lpwstr>39b03722-b836-496a-85ec-850f0957ca6b</vt:lpwstr>
  </property>
  <property fmtid="{D5CDD505-2E9C-101B-9397-08002B2CF9AE}" pid="10" name="MSIP_Label_6388fff8-b053-4fb1-90cd-f0bc93ae9791_ActionId">
    <vt:lpwstr>0d68eff3-44dc-45b1-b832-2ddd91a874a3</vt:lpwstr>
  </property>
  <property fmtid="{D5CDD505-2E9C-101B-9397-08002B2CF9AE}" pid="11" name="MSIP_Label_6388fff8-b053-4fb1-90cd-f0bc93ae9791_ContentBits">
    <vt:lpwstr>2</vt:lpwstr>
  </property>
  <property fmtid="{D5CDD505-2E9C-101B-9397-08002B2CF9AE}" pid="12" name="MSIP_Label_6388fff8-b053-4fb1-90cd-f0bc93ae9791_Tag">
    <vt:lpwstr>10, 0, 1, 1</vt:lpwstr>
  </property>
</Properties>
</file>